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59FB7" w14:textId="69B4A733" w:rsidR="00FA4B94" w:rsidRDefault="001460E7" w:rsidP="00FA4B94">
      <w:pPr>
        <w:pStyle w:val="NoSpacing"/>
        <w:jc w:val="center"/>
        <w:rPr>
          <w:rFonts w:ascii="Tw Cen MT" w:hAnsi="Tw Cen MT"/>
          <w:sz w:val="24"/>
          <w:szCs w:val="24"/>
        </w:rPr>
      </w:pPr>
      <w:r w:rsidRPr="00FA4B94">
        <w:rPr>
          <w:rFonts w:ascii="Tw Cen MT" w:hAnsi="Tw Cen MT"/>
          <w:sz w:val="36"/>
          <w:szCs w:val="36"/>
        </w:rPr>
        <w:t>Hero’s Journey Story Rubric</w:t>
      </w:r>
    </w:p>
    <w:p w14:paraId="4B0F3340" w14:textId="77777777" w:rsidR="00FA4B94" w:rsidRPr="00FA4B94" w:rsidRDefault="00FA4B94" w:rsidP="00FA4B94">
      <w:pPr>
        <w:pStyle w:val="NoSpacing"/>
        <w:jc w:val="center"/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1"/>
        <w:gridCol w:w="556"/>
        <w:gridCol w:w="994"/>
        <w:gridCol w:w="987"/>
        <w:gridCol w:w="4658"/>
      </w:tblGrid>
      <w:tr w:rsidR="00FA4B94" w:rsidRPr="00FA4B94" w14:paraId="312EFA78" w14:textId="70343FC4" w:rsidTr="00FA4B94">
        <w:tc>
          <w:tcPr>
            <w:tcW w:w="3862" w:type="dxa"/>
          </w:tcPr>
          <w:p w14:paraId="283559E8" w14:textId="77777777" w:rsidR="00FA4B94" w:rsidRPr="00FA4B94" w:rsidRDefault="00FA4B94" w:rsidP="00FA4B94">
            <w:pPr>
              <w:pStyle w:val="NoSpacing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FA4B94">
              <w:rPr>
                <w:rFonts w:ascii="Tw Cen MT" w:hAnsi="Tw Cen MT"/>
                <w:b/>
                <w:sz w:val="24"/>
                <w:szCs w:val="24"/>
              </w:rPr>
              <w:t>Criteria</w:t>
            </w:r>
          </w:p>
        </w:tc>
        <w:tc>
          <w:tcPr>
            <w:tcW w:w="556" w:type="dxa"/>
          </w:tcPr>
          <w:p w14:paraId="21C6E9FB" w14:textId="2C864711" w:rsidR="00FA4B94" w:rsidRPr="00FA4B94" w:rsidRDefault="00FA4B94" w:rsidP="00FA4B94">
            <w:pPr>
              <w:pStyle w:val="NoSpacing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P</w:t>
            </w:r>
            <w:r w:rsidRPr="00FA4B94">
              <w:rPr>
                <w:rFonts w:ascii="Tw Cen MT" w:hAnsi="Tw Cen MT"/>
                <w:b/>
                <w:sz w:val="24"/>
                <w:szCs w:val="24"/>
              </w:rPr>
              <w:t>ts</w:t>
            </w:r>
          </w:p>
        </w:tc>
        <w:tc>
          <w:tcPr>
            <w:tcW w:w="1000" w:type="dxa"/>
          </w:tcPr>
          <w:p w14:paraId="670B0DB6" w14:textId="77777777" w:rsidR="00FA4B94" w:rsidRPr="00FA4B94" w:rsidRDefault="00FA4B94" w:rsidP="00FA4B94">
            <w:pPr>
              <w:pStyle w:val="NoSpacing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FA4B94">
              <w:rPr>
                <w:rFonts w:ascii="Tw Cen MT" w:hAnsi="Tw Cen MT"/>
                <w:b/>
                <w:sz w:val="24"/>
                <w:szCs w:val="24"/>
              </w:rPr>
              <w:t>Peer Grade</w:t>
            </w:r>
          </w:p>
        </w:tc>
        <w:tc>
          <w:tcPr>
            <w:tcW w:w="813" w:type="dxa"/>
          </w:tcPr>
          <w:p w14:paraId="2E19DC8E" w14:textId="77777777" w:rsidR="00FA4B94" w:rsidRPr="00FA4B94" w:rsidRDefault="00FA4B94" w:rsidP="00FA4B94">
            <w:pPr>
              <w:pStyle w:val="NoSpacing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FA4B94">
              <w:rPr>
                <w:rFonts w:ascii="Tw Cen MT" w:hAnsi="Tw Cen MT"/>
                <w:b/>
                <w:sz w:val="24"/>
                <w:szCs w:val="24"/>
              </w:rPr>
              <w:t>Teacher Grade</w:t>
            </w:r>
          </w:p>
        </w:tc>
        <w:tc>
          <w:tcPr>
            <w:tcW w:w="4785" w:type="dxa"/>
          </w:tcPr>
          <w:p w14:paraId="1F7F4781" w14:textId="57E8829C" w:rsidR="00FA4B94" w:rsidRPr="00FA4B94" w:rsidRDefault="00FA4B94" w:rsidP="00FA4B94">
            <w:pPr>
              <w:pStyle w:val="NoSpacing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Comments</w:t>
            </w:r>
          </w:p>
        </w:tc>
      </w:tr>
      <w:tr w:rsidR="00FA4B94" w:rsidRPr="00FA4B94" w14:paraId="33CD4FBC" w14:textId="49CE7F76" w:rsidTr="00FA4B94">
        <w:tc>
          <w:tcPr>
            <w:tcW w:w="3862" w:type="dxa"/>
          </w:tcPr>
          <w:p w14:paraId="724BA0FC" w14:textId="357EC73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FA4B94">
              <w:rPr>
                <w:rFonts w:ascii="Tw Cen MT" w:hAnsi="Tw Cen MT"/>
                <w:b/>
                <w:sz w:val="24"/>
                <w:szCs w:val="24"/>
              </w:rPr>
              <w:t xml:space="preserve">6 of the 12 stages </w:t>
            </w:r>
            <w:r w:rsidRPr="00FA4B94">
              <w:rPr>
                <w:rFonts w:ascii="Tw Cen MT" w:hAnsi="Tw Cen MT"/>
                <w:sz w:val="24"/>
                <w:szCs w:val="24"/>
              </w:rPr>
              <w:t>of the Hero’s Journey is used correctly and thoroughly. Also, there is at least 1 stage in each of the three categories—Separation, Initiation, Return</w:t>
            </w:r>
          </w:p>
        </w:tc>
        <w:tc>
          <w:tcPr>
            <w:tcW w:w="556" w:type="dxa"/>
          </w:tcPr>
          <w:p w14:paraId="5A6BEA1E" w14:textId="77777777" w:rsidR="00FA4B94" w:rsidRPr="00FA4B94" w:rsidRDefault="00FA4B94" w:rsidP="00FA4B94">
            <w:pPr>
              <w:pStyle w:val="NoSpacing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FA4B94">
              <w:rPr>
                <w:rFonts w:ascii="Tw Cen MT" w:hAnsi="Tw Cen MT"/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14:paraId="7901636D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13" w:type="dxa"/>
          </w:tcPr>
          <w:p w14:paraId="45504755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785" w:type="dxa"/>
          </w:tcPr>
          <w:p w14:paraId="11FCA2A5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4B94" w:rsidRPr="00FA4B94" w14:paraId="6973D2CD" w14:textId="095F159B" w:rsidTr="00FA4B94">
        <w:tc>
          <w:tcPr>
            <w:tcW w:w="3862" w:type="dxa"/>
          </w:tcPr>
          <w:p w14:paraId="6678C08D" w14:textId="565C1F6A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FA4B94">
              <w:rPr>
                <w:rFonts w:ascii="Tw Cen MT" w:hAnsi="Tw Cen MT"/>
                <w:sz w:val="24"/>
                <w:szCs w:val="24"/>
              </w:rPr>
              <w:t xml:space="preserve">Plot is </w:t>
            </w:r>
            <w:r w:rsidRPr="00FA4B94">
              <w:rPr>
                <w:rFonts w:ascii="Tw Cen MT" w:hAnsi="Tw Cen MT"/>
                <w:b/>
                <w:sz w:val="24"/>
                <w:szCs w:val="24"/>
              </w:rPr>
              <w:t>organized</w:t>
            </w:r>
            <w:r w:rsidRPr="00FA4B94">
              <w:rPr>
                <w:rFonts w:ascii="Tw Cen MT" w:hAnsi="Tw Cen MT"/>
                <w:sz w:val="24"/>
                <w:szCs w:val="24"/>
              </w:rPr>
              <w:t xml:space="preserve"> in a logical order—</w:t>
            </w:r>
            <w:r>
              <w:rPr>
                <w:rFonts w:ascii="Tw Cen MT" w:hAnsi="Tw Cen MT"/>
                <w:sz w:val="24"/>
                <w:szCs w:val="24"/>
              </w:rPr>
              <w:t xml:space="preserve">story </w:t>
            </w:r>
            <w:r w:rsidRPr="00FA4B94">
              <w:rPr>
                <w:rFonts w:ascii="Tw Cen MT" w:hAnsi="Tw Cen MT"/>
                <w:sz w:val="24"/>
                <w:szCs w:val="24"/>
              </w:rPr>
              <w:t>easy to follow</w:t>
            </w:r>
          </w:p>
        </w:tc>
        <w:tc>
          <w:tcPr>
            <w:tcW w:w="556" w:type="dxa"/>
          </w:tcPr>
          <w:p w14:paraId="417FD895" w14:textId="77777777" w:rsidR="00FA4B94" w:rsidRPr="00FA4B94" w:rsidRDefault="00FA4B94" w:rsidP="00FA4B94">
            <w:pPr>
              <w:pStyle w:val="NoSpacing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FA4B94">
              <w:rPr>
                <w:rFonts w:ascii="Tw Cen MT" w:hAnsi="Tw Cen MT"/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14:paraId="60A4B387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13" w:type="dxa"/>
          </w:tcPr>
          <w:p w14:paraId="2988355C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785" w:type="dxa"/>
          </w:tcPr>
          <w:p w14:paraId="1FCC84D2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4B94" w:rsidRPr="00FA4B94" w14:paraId="5CC175B3" w14:textId="29BE628F" w:rsidTr="00FA4B94">
        <w:tc>
          <w:tcPr>
            <w:tcW w:w="3862" w:type="dxa"/>
          </w:tcPr>
          <w:p w14:paraId="1B6AEE26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FA4B94">
              <w:rPr>
                <w:rFonts w:ascii="Tw Cen MT" w:hAnsi="Tw Cen MT"/>
                <w:sz w:val="24"/>
                <w:szCs w:val="24"/>
              </w:rPr>
              <w:t xml:space="preserve">Story is interesting and held the reader’s attention throughout the plot with good use of </w:t>
            </w:r>
            <w:r w:rsidRPr="00FA4B94">
              <w:rPr>
                <w:rFonts w:ascii="Tw Cen MT" w:hAnsi="Tw Cen MT"/>
                <w:b/>
                <w:sz w:val="24"/>
                <w:szCs w:val="24"/>
              </w:rPr>
              <w:t>internal and/or external conflicts</w:t>
            </w:r>
            <w:r w:rsidRPr="00FA4B94">
              <w:rPr>
                <w:rFonts w:ascii="Tw Cen MT" w:hAnsi="Tw Cen MT"/>
                <w:sz w:val="24"/>
                <w:szCs w:val="24"/>
              </w:rPr>
              <w:t xml:space="preserve"> as well as good use of </w:t>
            </w:r>
            <w:r w:rsidRPr="00FA4B94">
              <w:rPr>
                <w:rFonts w:ascii="Tw Cen MT" w:hAnsi="Tw Cen MT"/>
                <w:b/>
                <w:sz w:val="24"/>
                <w:szCs w:val="24"/>
              </w:rPr>
              <w:t>imagery, de</w:t>
            </w:r>
            <w:r w:rsidRPr="00FA4B94">
              <w:rPr>
                <w:rFonts w:ascii="Tw Cen MT" w:hAnsi="Tw Cen MT"/>
                <w:b/>
                <w:sz w:val="24"/>
                <w:szCs w:val="24"/>
              </w:rPr>
              <w:t>tail, and description</w:t>
            </w:r>
            <w:r w:rsidRPr="00FA4B94">
              <w:rPr>
                <w:rFonts w:ascii="Tw Cen MT" w:hAnsi="Tw Cen MT"/>
                <w:sz w:val="24"/>
                <w:szCs w:val="24"/>
              </w:rPr>
              <w:t xml:space="preserve"> to make the story</w:t>
            </w:r>
            <w:r w:rsidRPr="00FA4B94">
              <w:rPr>
                <w:rFonts w:ascii="Tw Cen MT" w:hAnsi="Tw Cen MT"/>
                <w:sz w:val="24"/>
                <w:szCs w:val="24"/>
              </w:rPr>
              <w:t xml:space="preserve"> come to life for the reader</w:t>
            </w:r>
          </w:p>
        </w:tc>
        <w:tc>
          <w:tcPr>
            <w:tcW w:w="556" w:type="dxa"/>
          </w:tcPr>
          <w:p w14:paraId="703EDBF4" w14:textId="77777777" w:rsidR="00FA4B94" w:rsidRPr="00FA4B94" w:rsidRDefault="00FA4B94" w:rsidP="00FA4B94">
            <w:pPr>
              <w:pStyle w:val="NoSpacing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FA4B94">
              <w:rPr>
                <w:rFonts w:ascii="Tw Cen MT" w:hAnsi="Tw Cen MT"/>
                <w:b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14:paraId="368909AA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13" w:type="dxa"/>
          </w:tcPr>
          <w:p w14:paraId="4244997F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7D7DBCC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4B94" w:rsidRPr="00FA4B94" w14:paraId="58F8410A" w14:textId="2F6F6467" w:rsidTr="00FA4B94">
        <w:tc>
          <w:tcPr>
            <w:tcW w:w="3862" w:type="dxa"/>
          </w:tcPr>
          <w:p w14:paraId="04CD48B2" w14:textId="63A49482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FA4B94">
              <w:rPr>
                <w:rFonts w:ascii="Tw Cen MT" w:hAnsi="Tw Cen MT"/>
                <w:sz w:val="24"/>
                <w:szCs w:val="24"/>
              </w:rPr>
              <w:t xml:space="preserve">There is a </w:t>
            </w:r>
            <w:r w:rsidRPr="00FA4B94">
              <w:rPr>
                <w:rFonts w:ascii="Tw Cen MT" w:hAnsi="Tw Cen MT"/>
                <w:b/>
                <w:sz w:val="24"/>
                <w:szCs w:val="24"/>
              </w:rPr>
              <w:t>developed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(personality/appearance)</w:t>
            </w:r>
            <w:r w:rsidRPr="00FA4B94">
              <w:rPr>
                <w:rFonts w:ascii="Tw Cen MT" w:hAnsi="Tw Cen MT"/>
                <w:b/>
                <w:sz w:val="24"/>
                <w:szCs w:val="24"/>
              </w:rPr>
              <w:t xml:space="preserve"> protagonist with a goal </w:t>
            </w:r>
            <w:r w:rsidRPr="00FA4B94">
              <w:rPr>
                <w:rFonts w:ascii="Tw Cen MT" w:hAnsi="Tw Cen MT"/>
                <w:sz w:val="24"/>
                <w:szCs w:val="24"/>
              </w:rPr>
              <w:t xml:space="preserve">and a </w:t>
            </w:r>
            <w:r w:rsidRPr="00FA4B94">
              <w:rPr>
                <w:rFonts w:ascii="Tw Cen MT" w:hAnsi="Tw Cen MT"/>
                <w:b/>
                <w:sz w:val="24"/>
                <w:szCs w:val="24"/>
              </w:rPr>
              <w:t xml:space="preserve">clear antagonist </w:t>
            </w:r>
            <w:r w:rsidRPr="00FA4B94">
              <w:rPr>
                <w:rFonts w:ascii="Tw Cen MT" w:hAnsi="Tw Cen MT"/>
                <w:sz w:val="24"/>
                <w:szCs w:val="24"/>
              </w:rPr>
              <w:t xml:space="preserve">keeping the protagonist from the goal (foil characters are optional) – </w:t>
            </w:r>
            <w:r w:rsidRPr="00FA4B94">
              <w:rPr>
                <w:rFonts w:ascii="Tw Cen MT" w:hAnsi="Tw Cen MT"/>
                <w:b/>
                <w:sz w:val="24"/>
                <w:szCs w:val="24"/>
              </w:rPr>
              <w:t>names</w:t>
            </w:r>
            <w:r w:rsidRPr="00FA4B94">
              <w:rPr>
                <w:rFonts w:ascii="Tw Cen MT" w:hAnsi="Tw Cen MT"/>
                <w:sz w:val="24"/>
                <w:szCs w:val="24"/>
              </w:rPr>
              <w:t xml:space="preserve"> make sense to the character</w:t>
            </w:r>
          </w:p>
        </w:tc>
        <w:tc>
          <w:tcPr>
            <w:tcW w:w="556" w:type="dxa"/>
          </w:tcPr>
          <w:p w14:paraId="526A8105" w14:textId="77777777" w:rsidR="00FA4B94" w:rsidRPr="00FA4B94" w:rsidRDefault="00FA4B94" w:rsidP="00FA4B94">
            <w:pPr>
              <w:pStyle w:val="NoSpacing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FA4B94">
              <w:rPr>
                <w:rFonts w:ascii="Tw Cen MT" w:hAnsi="Tw Cen MT"/>
                <w:b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14:paraId="5AE48B09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13" w:type="dxa"/>
          </w:tcPr>
          <w:p w14:paraId="0CB6B988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785" w:type="dxa"/>
          </w:tcPr>
          <w:p w14:paraId="5F6B7CF6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4B94" w:rsidRPr="00FA4B94" w14:paraId="4BF37C45" w14:textId="6E0DD67F" w:rsidTr="00FA4B94">
        <w:tc>
          <w:tcPr>
            <w:tcW w:w="3862" w:type="dxa"/>
          </w:tcPr>
          <w:p w14:paraId="46E40409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FA4B94">
              <w:rPr>
                <w:rFonts w:ascii="Tw Cen MT" w:hAnsi="Tw Cen MT"/>
                <w:sz w:val="24"/>
                <w:szCs w:val="24"/>
              </w:rPr>
              <w:t xml:space="preserve">The main character is well-developed through the use of </w:t>
            </w:r>
            <w:r w:rsidRPr="00FA4B94">
              <w:rPr>
                <w:rFonts w:ascii="Tw Cen MT" w:hAnsi="Tw Cen MT"/>
                <w:b/>
                <w:sz w:val="24"/>
                <w:szCs w:val="24"/>
              </w:rPr>
              <w:t>direct or indirect characterization (S.T.E.A.L)</w:t>
            </w:r>
            <w:r w:rsidRPr="00FA4B94">
              <w:rPr>
                <w:rFonts w:ascii="Tw Cen MT" w:hAnsi="Tw Cen MT"/>
                <w:sz w:val="24"/>
                <w:szCs w:val="24"/>
              </w:rPr>
              <w:t xml:space="preserve"> and interacts as part of the story (characters are interesting and purposeful)</w:t>
            </w:r>
          </w:p>
        </w:tc>
        <w:tc>
          <w:tcPr>
            <w:tcW w:w="556" w:type="dxa"/>
          </w:tcPr>
          <w:p w14:paraId="347B9A39" w14:textId="77777777" w:rsidR="00FA4B94" w:rsidRPr="00FA4B94" w:rsidRDefault="00FA4B94" w:rsidP="00FA4B94">
            <w:pPr>
              <w:pStyle w:val="NoSpacing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FA4B94">
              <w:rPr>
                <w:rFonts w:ascii="Tw Cen MT" w:hAnsi="Tw Cen MT"/>
                <w:b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14:paraId="04D84517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13" w:type="dxa"/>
          </w:tcPr>
          <w:p w14:paraId="77DF48A9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785" w:type="dxa"/>
          </w:tcPr>
          <w:p w14:paraId="23EAA78C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4B94" w:rsidRPr="00FA4B94" w14:paraId="632017CE" w14:textId="36E7501D" w:rsidTr="00FA4B94">
        <w:tc>
          <w:tcPr>
            <w:tcW w:w="3862" w:type="dxa"/>
          </w:tcPr>
          <w:p w14:paraId="56F34D17" w14:textId="5F88C0DF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FA4B94">
              <w:rPr>
                <w:rFonts w:ascii="Tw Cen MT" w:hAnsi="Tw Cen MT"/>
                <w:b/>
                <w:sz w:val="24"/>
                <w:szCs w:val="24"/>
              </w:rPr>
              <w:t>Theme</w:t>
            </w:r>
            <w:r w:rsidRPr="00FA4B94">
              <w:rPr>
                <w:rFonts w:ascii="Tw Cen MT" w:hAnsi="Tw Cen MT"/>
                <w:sz w:val="24"/>
                <w:szCs w:val="24"/>
              </w:rPr>
              <w:t xml:space="preserve"> is clear and purposely supported by some of the following literary elements: title, characters, plot/conflict, setting, important statements, and/or symbols</w:t>
            </w:r>
          </w:p>
        </w:tc>
        <w:tc>
          <w:tcPr>
            <w:tcW w:w="556" w:type="dxa"/>
          </w:tcPr>
          <w:p w14:paraId="4EE14605" w14:textId="77777777" w:rsidR="00FA4B94" w:rsidRPr="00FA4B94" w:rsidRDefault="00FA4B94" w:rsidP="00FA4B94">
            <w:pPr>
              <w:pStyle w:val="NoSpacing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FA4B94">
              <w:rPr>
                <w:rFonts w:ascii="Tw Cen MT" w:hAnsi="Tw Cen MT"/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14:paraId="3347FF6A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13" w:type="dxa"/>
          </w:tcPr>
          <w:p w14:paraId="6C1E57ED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2F937CF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4B94" w:rsidRPr="00FA4B94" w14:paraId="4B1A3004" w14:textId="4D13A428" w:rsidTr="00FA4B94">
        <w:tc>
          <w:tcPr>
            <w:tcW w:w="3862" w:type="dxa"/>
          </w:tcPr>
          <w:p w14:paraId="613E2BA6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FA4B94">
              <w:rPr>
                <w:rFonts w:ascii="Tw Cen MT" w:hAnsi="Tw Cen MT"/>
                <w:sz w:val="24"/>
                <w:szCs w:val="24"/>
              </w:rPr>
              <w:t xml:space="preserve">Story correctly uses at least </w:t>
            </w:r>
            <w:r w:rsidRPr="00FA4B94">
              <w:rPr>
                <w:rFonts w:ascii="Tw Cen MT" w:hAnsi="Tw Cen MT"/>
                <w:b/>
                <w:sz w:val="24"/>
                <w:szCs w:val="24"/>
              </w:rPr>
              <w:t>two tier II vocabulary words</w:t>
            </w:r>
            <w:r w:rsidRPr="00FA4B94">
              <w:rPr>
                <w:rFonts w:ascii="Tw Cen MT" w:hAnsi="Tw Cen MT"/>
                <w:sz w:val="24"/>
                <w:szCs w:val="24"/>
              </w:rPr>
              <w:t xml:space="preserve"> from </w:t>
            </w:r>
            <w:r w:rsidRPr="00FA4B94">
              <w:rPr>
                <w:rFonts w:ascii="Tw Cen MT" w:hAnsi="Tw Cen MT"/>
                <w:i/>
                <w:sz w:val="24"/>
                <w:szCs w:val="24"/>
              </w:rPr>
              <w:t>The Odyssey</w:t>
            </w:r>
          </w:p>
        </w:tc>
        <w:tc>
          <w:tcPr>
            <w:tcW w:w="556" w:type="dxa"/>
          </w:tcPr>
          <w:p w14:paraId="291D7C23" w14:textId="77777777" w:rsidR="00FA4B94" w:rsidRPr="00FA4B94" w:rsidRDefault="00FA4B94" w:rsidP="00FA4B94">
            <w:pPr>
              <w:pStyle w:val="NoSpacing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FA4B94">
              <w:rPr>
                <w:rFonts w:ascii="Tw Cen MT" w:hAnsi="Tw Cen MT"/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14:paraId="6B3015B7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13" w:type="dxa"/>
          </w:tcPr>
          <w:p w14:paraId="2EBE06DE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58D6F12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4B94" w:rsidRPr="00FA4B94" w14:paraId="770B4047" w14:textId="2BA2D8C2" w:rsidTr="00FA4B94">
        <w:tc>
          <w:tcPr>
            <w:tcW w:w="3862" w:type="dxa"/>
          </w:tcPr>
          <w:p w14:paraId="46B0DA3A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FA4B94">
              <w:rPr>
                <w:rFonts w:ascii="Tw Cen MT" w:hAnsi="Tw Cen MT"/>
                <w:b/>
                <w:sz w:val="24"/>
                <w:szCs w:val="24"/>
              </w:rPr>
              <w:t>Annotated model</w:t>
            </w:r>
            <w:r w:rsidRPr="00FA4B94">
              <w:rPr>
                <w:rFonts w:ascii="Tw Cen MT" w:hAnsi="Tw Cen MT"/>
                <w:sz w:val="24"/>
                <w:szCs w:val="24"/>
              </w:rPr>
              <w:t xml:space="preserve"> includes theme statement, literary elements to support the theme, stages of the hero’s journey, and vocabulary</w:t>
            </w:r>
          </w:p>
        </w:tc>
        <w:tc>
          <w:tcPr>
            <w:tcW w:w="556" w:type="dxa"/>
          </w:tcPr>
          <w:p w14:paraId="09B0B592" w14:textId="77777777" w:rsidR="00FA4B94" w:rsidRPr="00FA4B94" w:rsidRDefault="00FA4B94" w:rsidP="00FA4B94">
            <w:pPr>
              <w:pStyle w:val="NoSpacing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FA4B94">
              <w:rPr>
                <w:rFonts w:ascii="Tw Cen MT" w:hAnsi="Tw Cen MT"/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14:paraId="5B3254FD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13" w:type="dxa"/>
          </w:tcPr>
          <w:p w14:paraId="34F35B88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785" w:type="dxa"/>
          </w:tcPr>
          <w:p w14:paraId="21624A8B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4B94" w:rsidRPr="00FA4B94" w14:paraId="395382FA" w14:textId="67AFB36E" w:rsidTr="00FA4B94">
        <w:tc>
          <w:tcPr>
            <w:tcW w:w="3862" w:type="dxa"/>
          </w:tcPr>
          <w:p w14:paraId="05ADD5C3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FA4B94">
              <w:rPr>
                <w:rFonts w:ascii="Tw Cen MT" w:hAnsi="Tw Cen MT"/>
                <w:sz w:val="24"/>
                <w:szCs w:val="24"/>
              </w:rPr>
              <w:t xml:space="preserve">Writer has reviewed and revised the story to </w:t>
            </w:r>
            <w:r w:rsidRPr="00FA4B94">
              <w:rPr>
                <w:rFonts w:ascii="Tw Cen MT" w:hAnsi="Tw Cen MT"/>
                <w:b/>
                <w:sz w:val="24"/>
                <w:szCs w:val="24"/>
              </w:rPr>
              <w:t>correct spelling and grammatical errors</w:t>
            </w:r>
            <w:r w:rsidRPr="00FA4B94"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556" w:type="dxa"/>
          </w:tcPr>
          <w:p w14:paraId="78EE57F4" w14:textId="77777777" w:rsidR="00FA4B94" w:rsidRPr="00FA4B94" w:rsidRDefault="00FA4B94" w:rsidP="00FA4B94">
            <w:pPr>
              <w:pStyle w:val="NoSpacing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FA4B94">
              <w:rPr>
                <w:rFonts w:ascii="Tw Cen MT" w:hAnsi="Tw Cen MT"/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14:paraId="6AB11BBB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13" w:type="dxa"/>
          </w:tcPr>
          <w:p w14:paraId="2781CAF3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785" w:type="dxa"/>
          </w:tcPr>
          <w:p w14:paraId="5A8364E4" w14:textId="77777777" w:rsidR="00FA4B94" w:rsidRPr="00FA4B94" w:rsidRDefault="00FA4B94" w:rsidP="001460E7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A4B94" w:rsidRPr="00FA4B94" w14:paraId="176A7284" w14:textId="38670994" w:rsidTr="00FA4B94">
        <w:tc>
          <w:tcPr>
            <w:tcW w:w="3862" w:type="dxa"/>
          </w:tcPr>
          <w:p w14:paraId="125BB371" w14:textId="77777777" w:rsidR="00FA4B94" w:rsidRDefault="00FA4B94" w:rsidP="00672600">
            <w:pPr>
              <w:pStyle w:val="NoSpacing"/>
              <w:rPr>
                <w:rFonts w:ascii="Tw Cen MT" w:hAnsi="Tw Cen MT"/>
                <w:sz w:val="32"/>
                <w:szCs w:val="32"/>
              </w:rPr>
            </w:pPr>
          </w:p>
          <w:p w14:paraId="5DD0BD01" w14:textId="77777777" w:rsidR="007E5870" w:rsidRDefault="007E5870" w:rsidP="00672600">
            <w:pPr>
              <w:pStyle w:val="NoSpacing"/>
              <w:rPr>
                <w:rFonts w:ascii="Tw Cen MT" w:hAnsi="Tw Cen MT"/>
                <w:sz w:val="32"/>
                <w:szCs w:val="32"/>
              </w:rPr>
            </w:pPr>
          </w:p>
          <w:p w14:paraId="2596D1EA" w14:textId="77777777" w:rsidR="007E5870" w:rsidRDefault="007E5870" w:rsidP="00672600">
            <w:pPr>
              <w:pStyle w:val="NoSpacing"/>
              <w:rPr>
                <w:rFonts w:ascii="Tw Cen MT" w:hAnsi="Tw Cen MT"/>
                <w:sz w:val="32"/>
                <w:szCs w:val="32"/>
              </w:rPr>
            </w:pPr>
          </w:p>
          <w:p w14:paraId="0376284A" w14:textId="2BEFB245" w:rsidR="00FA4B94" w:rsidRPr="00FA4B94" w:rsidRDefault="007E5870" w:rsidP="00672600">
            <w:pPr>
              <w:pStyle w:val="NoSpacing"/>
              <w:rPr>
                <w:rFonts w:ascii="Tw Cen MT" w:hAnsi="Tw Cen MT"/>
                <w:sz w:val="32"/>
                <w:szCs w:val="32"/>
              </w:rPr>
            </w:pPr>
            <w:r>
              <w:rPr>
                <w:rFonts w:ascii="Tw Cen MT" w:hAnsi="Tw Cen MT"/>
                <w:sz w:val="32"/>
                <w:szCs w:val="32"/>
              </w:rPr>
              <w:t>TOTAL</w:t>
            </w:r>
          </w:p>
        </w:tc>
        <w:tc>
          <w:tcPr>
            <w:tcW w:w="556" w:type="dxa"/>
          </w:tcPr>
          <w:p w14:paraId="3134E457" w14:textId="77777777" w:rsidR="007E5870" w:rsidRDefault="007E5870" w:rsidP="00672600">
            <w:pPr>
              <w:pStyle w:val="NoSpacing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</w:p>
          <w:p w14:paraId="62FA1226" w14:textId="77777777" w:rsidR="007E5870" w:rsidRDefault="007E5870" w:rsidP="00672600">
            <w:pPr>
              <w:pStyle w:val="NoSpacing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</w:p>
          <w:p w14:paraId="782B69D2" w14:textId="77777777" w:rsidR="007E5870" w:rsidRDefault="007E5870" w:rsidP="00672600">
            <w:pPr>
              <w:pStyle w:val="NoSpacing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</w:p>
          <w:p w14:paraId="66F44AA4" w14:textId="2E9729CD" w:rsidR="00FA4B94" w:rsidRPr="00FA4B94" w:rsidRDefault="00FA4B94" w:rsidP="00672600">
            <w:pPr>
              <w:pStyle w:val="NoSpacing"/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 w:rsidRPr="00FA4B94">
              <w:rPr>
                <w:rFonts w:ascii="Tw Cen MT" w:hAnsi="Tw Cen MT"/>
                <w:b/>
                <w:sz w:val="32"/>
                <w:szCs w:val="32"/>
              </w:rPr>
              <w:t>50</w:t>
            </w:r>
          </w:p>
        </w:tc>
        <w:tc>
          <w:tcPr>
            <w:tcW w:w="1000" w:type="dxa"/>
          </w:tcPr>
          <w:p w14:paraId="44E0526A" w14:textId="77777777" w:rsidR="00FA4B94" w:rsidRPr="00FA4B94" w:rsidRDefault="00FA4B94" w:rsidP="00672600">
            <w:pPr>
              <w:pStyle w:val="NoSpacing"/>
              <w:rPr>
                <w:rFonts w:ascii="Tw Cen MT" w:hAnsi="Tw Cen MT"/>
                <w:sz w:val="32"/>
                <w:szCs w:val="32"/>
              </w:rPr>
            </w:pPr>
          </w:p>
        </w:tc>
        <w:tc>
          <w:tcPr>
            <w:tcW w:w="813" w:type="dxa"/>
          </w:tcPr>
          <w:p w14:paraId="6CC6885E" w14:textId="04678227" w:rsidR="00FA4B94" w:rsidRPr="00FA4B94" w:rsidRDefault="00FA4B94" w:rsidP="00672600">
            <w:pPr>
              <w:pStyle w:val="NoSpacing"/>
              <w:rPr>
                <w:rFonts w:ascii="Tw Cen MT" w:hAnsi="Tw Cen MT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14:paraId="15BC25F8" w14:textId="77777777" w:rsidR="007E5870" w:rsidRDefault="007E5870" w:rsidP="00672600">
            <w:pPr>
              <w:pStyle w:val="NoSpacing"/>
              <w:rPr>
                <w:rFonts w:ascii="Tw Cen MT" w:hAnsi="Tw Cen MT"/>
                <w:sz w:val="32"/>
                <w:szCs w:val="32"/>
              </w:rPr>
            </w:pPr>
          </w:p>
          <w:p w14:paraId="774E7ABE" w14:textId="77777777" w:rsidR="007E5870" w:rsidRDefault="007E5870" w:rsidP="00672600">
            <w:pPr>
              <w:pStyle w:val="NoSpacing"/>
              <w:rPr>
                <w:rFonts w:ascii="Tw Cen MT" w:hAnsi="Tw Cen MT"/>
                <w:sz w:val="32"/>
                <w:szCs w:val="32"/>
              </w:rPr>
            </w:pPr>
          </w:p>
          <w:p w14:paraId="404B6A2B" w14:textId="77777777" w:rsidR="007E5870" w:rsidRDefault="007E5870" w:rsidP="00672600">
            <w:pPr>
              <w:pStyle w:val="NoSpacing"/>
              <w:rPr>
                <w:rFonts w:ascii="Tw Cen MT" w:hAnsi="Tw Cen MT"/>
                <w:sz w:val="32"/>
                <w:szCs w:val="32"/>
              </w:rPr>
            </w:pPr>
          </w:p>
          <w:p w14:paraId="63E748C8" w14:textId="7104BF4F" w:rsidR="00FA4B94" w:rsidRPr="00FA4B94" w:rsidRDefault="00FA4B94" w:rsidP="00672600">
            <w:pPr>
              <w:pStyle w:val="NoSpacing"/>
              <w:rPr>
                <w:rFonts w:ascii="Tw Cen MT" w:hAnsi="Tw Cen MT"/>
                <w:sz w:val="32"/>
                <w:szCs w:val="32"/>
              </w:rPr>
            </w:pPr>
          </w:p>
        </w:tc>
      </w:tr>
    </w:tbl>
    <w:p w14:paraId="53D47B39" w14:textId="77777777" w:rsidR="001460E7" w:rsidRPr="00FA4B94" w:rsidRDefault="001460E7" w:rsidP="00962EEC">
      <w:pPr>
        <w:pStyle w:val="NoSpacing"/>
        <w:rPr>
          <w:rFonts w:ascii="Tw Cen MT" w:hAnsi="Tw Cen MT"/>
        </w:rPr>
      </w:pPr>
    </w:p>
    <w:sectPr w:rsidR="001460E7" w:rsidRPr="00FA4B94" w:rsidSect="00962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E7"/>
    <w:rsid w:val="001460E7"/>
    <w:rsid w:val="007E5870"/>
    <w:rsid w:val="00962EEC"/>
    <w:rsid w:val="00C54194"/>
    <w:rsid w:val="00F875D1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D395"/>
  <w15:chartTrackingRefBased/>
  <w15:docId w15:val="{6A005EF2-6232-433B-9DCE-2613A383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0E7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14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Nafso, Valerie</dc:creator>
  <cp:keywords/>
  <dc:description/>
  <cp:lastModifiedBy>Nafso, Valerie</cp:lastModifiedBy>
  <cp:revision>2</cp:revision>
  <dcterms:created xsi:type="dcterms:W3CDTF">2016-11-29T16:16:00Z</dcterms:created>
  <dcterms:modified xsi:type="dcterms:W3CDTF">2016-11-29T16:47:00Z</dcterms:modified>
</cp:coreProperties>
</file>