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57" w:rsidRDefault="00B70357" w:rsidP="00B70357">
      <w:pPr>
        <w:spacing w:line="360" w:lineRule="auto"/>
        <w:jc w:val="center"/>
        <w:rPr>
          <w:rFonts w:cstheme="minorHAnsi"/>
          <w:b/>
          <w:sz w:val="28"/>
          <w:szCs w:val="28"/>
          <w:u w:val="single"/>
        </w:rPr>
      </w:pPr>
    </w:p>
    <w:p w:rsidR="00B70357" w:rsidRPr="001F5247" w:rsidRDefault="00B70357" w:rsidP="00B70357">
      <w:pPr>
        <w:spacing w:line="360" w:lineRule="auto"/>
        <w:jc w:val="center"/>
        <w:rPr>
          <w:rFonts w:cstheme="minorHAnsi"/>
          <w:b/>
          <w:sz w:val="28"/>
          <w:szCs w:val="28"/>
          <w:u w:val="single"/>
        </w:rPr>
      </w:pPr>
      <w:r w:rsidRPr="001F5247">
        <w:rPr>
          <w:rFonts w:cstheme="minorHAnsi"/>
          <w:b/>
          <w:sz w:val="28"/>
          <w:szCs w:val="28"/>
          <w:u w:val="single"/>
        </w:rPr>
        <w:t>Troy High School Code of Conduct: Plagiarism</w:t>
      </w:r>
    </w:p>
    <w:p w:rsidR="00B70357" w:rsidRPr="00B408E6" w:rsidRDefault="00B70357" w:rsidP="00B70357">
      <w:pPr>
        <w:spacing w:after="0" w:line="360" w:lineRule="auto"/>
        <w:rPr>
          <w:rFonts w:cstheme="minorHAnsi"/>
          <w:sz w:val="24"/>
          <w:szCs w:val="24"/>
        </w:rPr>
      </w:pPr>
      <w:r w:rsidRPr="00B408E6">
        <w:rPr>
          <w:rFonts w:cstheme="minorHAnsi"/>
          <w:sz w:val="24"/>
          <w:szCs w:val="24"/>
        </w:rPr>
        <w:t xml:space="preserve">Presenting someone else’s work as one’s own in order to obtain a grade or credit is considered plagiarism. This includes, but is not limited to, copying others’ assignments, quiz or test answers, and turning in others’ work as your own. Teachers will notify the parents and the office of the first offense. Students who violate this policy will receive zero credit for assignments or work involved. Repeat offenses will result in a Level II disciplinary action. </w:t>
      </w:r>
    </w:p>
    <w:p w:rsidR="00B70357" w:rsidRDefault="00B70357" w:rsidP="00B70357">
      <w:pPr>
        <w:spacing w:after="0" w:line="360" w:lineRule="auto"/>
        <w:rPr>
          <w:rFonts w:cstheme="minorHAnsi"/>
          <w:sz w:val="24"/>
        </w:rPr>
      </w:pPr>
    </w:p>
    <w:p w:rsidR="00B70357" w:rsidRPr="001F5247" w:rsidRDefault="00B70357" w:rsidP="00B70357">
      <w:pPr>
        <w:spacing w:after="0" w:line="360" w:lineRule="auto"/>
        <w:rPr>
          <w:rFonts w:cstheme="minorHAnsi"/>
          <w:sz w:val="24"/>
        </w:rPr>
      </w:pPr>
      <w:r>
        <w:rPr>
          <w:rFonts w:cstheme="minorHAnsi"/>
          <w:sz w:val="24"/>
        </w:rPr>
        <w:t>The following information, as presented by plagiarism.org, can help you avoid such an issue.</w:t>
      </w:r>
    </w:p>
    <w:p w:rsidR="00B70357" w:rsidRPr="00F11ACD" w:rsidRDefault="00B70357" w:rsidP="00B70357">
      <w:pPr>
        <w:jc w:val="center"/>
        <w:rPr>
          <w:b/>
          <w:sz w:val="28"/>
          <w:u w:val="single"/>
        </w:rPr>
      </w:pPr>
      <w:r w:rsidRPr="00F11ACD">
        <w:rPr>
          <w:b/>
          <w:sz w:val="28"/>
          <w:u w:val="single"/>
        </w:rPr>
        <w:t>What is Plagiarism?</w:t>
      </w:r>
    </w:p>
    <w:p w:rsidR="00B70357" w:rsidRPr="00B408E6" w:rsidRDefault="00B70357" w:rsidP="00B70357">
      <w:pPr>
        <w:spacing w:after="0" w:line="360" w:lineRule="auto"/>
        <w:rPr>
          <w:b/>
          <w:sz w:val="24"/>
          <w:szCs w:val="24"/>
          <w:u w:val="single"/>
        </w:rPr>
      </w:pPr>
      <w:r w:rsidRPr="00B408E6">
        <w:rPr>
          <w:sz w:val="24"/>
          <w:szCs w:val="24"/>
        </w:rPr>
        <w:t>Many people think of plagiarism as copying another's work or borrowing someone else's original ideas. But terms like "copying" and "borrowing" can disguise the seriousness of the offense.</w:t>
      </w:r>
      <w:r w:rsidRPr="00B408E6">
        <w:rPr>
          <w:b/>
          <w:sz w:val="24"/>
          <w:szCs w:val="24"/>
        </w:rPr>
        <w:t xml:space="preserve"> </w:t>
      </w:r>
      <w:r w:rsidRPr="00B408E6">
        <w:rPr>
          <w:sz w:val="24"/>
          <w:szCs w:val="24"/>
        </w:rPr>
        <w:t>According to the Merriam-Webster Online Dictionary, to "plagiarize" means to--</w:t>
      </w:r>
    </w:p>
    <w:p w:rsidR="00B70357" w:rsidRPr="00B408E6" w:rsidRDefault="00B70357" w:rsidP="00B70357">
      <w:pPr>
        <w:numPr>
          <w:ilvl w:val="0"/>
          <w:numId w:val="1"/>
        </w:numPr>
        <w:spacing w:after="0" w:line="240" w:lineRule="auto"/>
        <w:ind w:left="1166"/>
        <w:rPr>
          <w:rFonts w:cstheme="minorHAnsi"/>
          <w:color w:val="000000"/>
          <w:sz w:val="24"/>
          <w:szCs w:val="24"/>
        </w:rPr>
      </w:pPr>
      <w:r w:rsidRPr="00B408E6">
        <w:rPr>
          <w:rFonts w:cstheme="minorHAnsi"/>
          <w:color w:val="000000"/>
          <w:sz w:val="24"/>
          <w:szCs w:val="24"/>
        </w:rPr>
        <w:t xml:space="preserve"> steal and pass off (the ideas or words of another) as one's own</w:t>
      </w:r>
    </w:p>
    <w:p w:rsidR="00B70357" w:rsidRPr="00B408E6" w:rsidRDefault="00B70357" w:rsidP="00B70357">
      <w:pPr>
        <w:numPr>
          <w:ilvl w:val="0"/>
          <w:numId w:val="1"/>
        </w:numPr>
        <w:spacing w:before="100" w:beforeAutospacing="1" w:after="100" w:afterAutospacing="1" w:line="240" w:lineRule="auto"/>
        <w:ind w:left="1166"/>
        <w:rPr>
          <w:rFonts w:cstheme="minorHAnsi"/>
          <w:color w:val="000000"/>
          <w:sz w:val="24"/>
          <w:szCs w:val="24"/>
        </w:rPr>
      </w:pPr>
      <w:r w:rsidRPr="00B408E6">
        <w:rPr>
          <w:rFonts w:cstheme="minorHAnsi"/>
          <w:color w:val="000000"/>
          <w:sz w:val="24"/>
          <w:szCs w:val="24"/>
        </w:rPr>
        <w:t xml:space="preserve"> use (another's production) without crediting the source</w:t>
      </w:r>
    </w:p>
    <w:p w:rsidR="00B70357" w:rsidRPr="00B408E6" w:rsidRDefault="00B70357" w:rsidP="00B70357">
      <w:pPr>
        <w:numPr>
          <w:ilvl w:val="0"/>
          <w:numId w:val="1"/>
        </w:numPr>
        <w:spacing w:before="100" w:beforeAutospacing="1" w:after="100" w:afterAutospacing="1" w:line="240" w:lineRule="auto"/>
        <w:ind w:left="1166"/>
        <w:rPr>
          <w:rFonts w:cstheme="minorHAnsi"/>
          <w:color w:val="000000"/>
          <w:sz w:val="24"/>
          <w:szCs w:val="24"/>
        </w:rPr>
      </w:pPr>
      <w:r w:rsidRPr="00B408E6">
        <w:rPr>
          <w:rFonts w:cstheme="minorHAnsi"/>
          <w:color w:val="000000"/>
          <w:sz w:val="24"/>
          <w:szCs w:val="24"/>
        </w:rPr>
        <w:t>commit literary theft</w:t>
      </w:r>
    </w:p>
    <w:p w:rsidR="00B70357" w:rsidRPr="00B408E6" w:rsidRDefault="00B70357" w:rsidP="00B70357">
      <w:pPr>
        <w:numPr>
          <w:ilvl w:val="0"/>
          <w:numId w:val="1"/>
        </w:numPr>
        <w:spacing w:before="100" w:beforeAutospacing="1" w:after="100" w:afterAutospacing="1" w:line="240" w:lineRule="auto"/>
        <w:ind w:left="1166"/>
        <w:rPr>
          <w:rFonts w:cstheme="minorHAnsi"/>
          <w:color w:val="000000"/>
          <w:sz w:val="24"/>
          <w:szCs w:val="24"/>
        </w:rPr>
      </w:pPr>
      <w:r w:rsidRPr="00B408E6">
        <w:rPr>
          <w:rFonts w:cstheme="minorHAnsi"/>
          <w:color w:val="000000"/>
          <w:sz w:val="24"/>
          <w:szCs w:val="24"/>
        </w:rPr>
        <w:t>present as new and original an idea or product derived from an existing source</w:t>
      </w:r>
    </w:p>
    <w:p w:rsidR="00B70357" w:rsidRPr="00B408E6" w:rsidRDefault="00B70357" w:rsidP="00B70357">
      <w:pPr>
        <w:rPr>
          <w:b/>
          <w:sz w:val="24"/>
          <w:szCs w:val="24"/>
        </w:rPr>
      </w:pPr>
      <w:r w:rsidRPr="00B408E6">
        <w:rPr>
          <w:b/>
          <w:sz w:val="24"/>
          <w:szCs w:val="24"/>
        </w:rPr>
        <w:t>But can words and ideas really be stolen?</w:t>
      </w:r>
    </w:p>
    <w:p w:rsidR="00B70357" w:rsidRPr="00B408E6" w:rsidRDefault="00B70357" w:rsidP="00B70357">
      <w:pPr>
        <w:spacing w:after="0" w:line="360" w:lineRule="auto"/>
        <w:rPr>
          <w:sz w:val="24"/>
          <w:szCs w:val="24"/>
        </w:rPr>
      </w:pPr>
      <w:r w:rsidRPr="00B408E6">
        <w:rPr>
          <w:sz w:val="24"/>
          <w:szCs w:val="24"/>
        </w:rPr>
        <w:t>According to U.S. law, the answer is yes. The expression of original ideas is considered intellectual property and is protected by copyright laws, just like original inventions. Almost all forms of expression fall under copyright protection as long as they are recorded in some way (such as in a book or a computer file).</w:t>
      </w:r>
    </w:p>
    <w:p w:rsidR="00B70357" w:rsidRPr="00B408E6" w:rsidRDefault="00B70357" w:rsidP="00B70357">
      <w:pPr>
        <w:spacing w:after="0" w:line="360" w:lineRule="auto"/>
        <w:rPr>
          <w:sz w:val="24"/>
          <w:szCs w:val="24"/>
        </w:rPr>
      </w:pPr>
    </w:p>
    <w:p w:rsidR="00B70357" w:rsidRPr="00B408E6" w:rsidRDefault="00B70357" w:rsidP="00B70357">
      <w:pPr>
        <w:rPr>
          <w:b/>
          <w:sz w:val="24"/>
          <w:szCs w:val="24"/>
        </w:rPr>
      </w:pPr>
      <w:r w:rsidRPr="00B408E6">
        <w:rPr>
          <w:b/>
          <w:sz w:val="24"/>
          <w:szCs w:val="24"/>
        </w:rPr>
        <w:t>All of the following are considered plagiarism:</w:t>
      </w:r>
    </w:p>
    <w:p w:rsidR="00B70357" w:rsidRPr="00B408E6" w:rsidRDefault="00B70357" w:rsidP="00B70357">
      <w:pPr>
        <w:pStyle w:val="ListParagraph"/>
        <w:numPr>
          <w:ilvl w:val="0"/>
          <w:numId w:val="2"/>
        </w:numPr>
        <w:rPr>
          <w:sz w:val="24"/>
          <w:szCs w:val="24"/>
        </w:rPr>
      </w:pPr>
      <w:r w:rsidRPr="00B408E6">
        <w:rPr>
          <w:sz w:val="24"/>
          <w:szCs w:val="24"/>
        </w:rPr>
        <w:t>turning in someone else's work as your own</w:t>
      </w:r>
    </w:p>
    <w:p w:rsidR="00B70357" w:rsidRPr="00B408E6" w:rsidRDefault="00B70357" w:rsidP="00B70357">
      <w:pPr>
        <w:pStyle w:val="ListParagraph"/>
        <w:numPr>
          <w:ilvl w:val="0"/>
          <w:numId w:val="2"/>
        </w:numPr>
        <w:rPr>
          <w:sz w:val="24"/>
          <w:szCs w:val="24"/>
        </w:rPr>
      </w:pPr>
      <w:r w:rsidRPr="00B408E6">
        <w:rPr>
          <w:sz w:val="24"/>
          <w:szCs w:val="24"/>
        </w:rPr>
        <w:t>copying words or ideas from someone else without giving credit</w:t>
      </w:r>
    </w:p>
    <w:p w:rsidR="00B70357" w:rsidRPr="00B408E6" w:rsidRDefault="00B70357" w:rsidP="00B70357">
      <w:pPr>
        <w:pStyle w:val="ListParagraph"/>
        <w:numPr>
          <w:ilvl w:val="0"/>
          <w:numId w:val="2"/>
        </w:numPr>
        <w:rPr>
          <w:sz w:val="24"/>
          <w:szCs w:val="24"/>
        </w:rPr>
      </w:pPr>
      <w:r w:rsidRPr="00B408E6">
        <w:rPr>
          <w:sz w:val="24"/>
          <w:szCs w:val="24"/>
        </w:rPr>
        <w:t>failing to put a direct quotation in quotation marks</w:t>
      </w:r>
    </w:p>
    <w:p w:rsidR="00B70357" w:rsidRPr="00B408E6" w:rsidRDefault="00B70357" w:rsidP="00B70357">
      <w:pPr>
        <w:pStyle w:val="ListParagraph"/>
        <w:numPr>
          <w:ilvl w:val="0"/>
          <w:numId w:val="2"/>
        </w:numPr>
        <w:rPr>
          <w:sz w:val="24"/>
          <w:szCs w:val="24"/>
        </w:rPr>
      </w:pPr>
      <w:r w:rsidRPr="00B408E6">
        <w:rPr>
          <w:sz w:val="24"/>
          <w:szCs w:val="24"/>
        </w:rPr>
        <w:t>giving incorrect information about the source of a quotation</w:t>
      </w:r>
    </w:p>
    <w:p w:rsidR="00B70357" w:rsidRPr="00B408E6" w:rsidRDefault="00B70357" w:rsidP="00B70357">
      <w:pPr>
        <w:pStyle w:val="ListParagraph"/>
        <w:numPr>
          <w:ilvl w:val="0"/>
          <w:numId w:val="2"/>
        </w:numPr>
        <w:rPr>
          <w:sz w:val="24"/>
          <w:szCs w:val="24"/>
        </w:rPr>
      </w:pPr>
      <w:r w:rsidRPr="00B408E6">
        <w:rPr>
          <w:sz w:val="24"/>
          <w:szCs w:val="24"/>
        </w:rPr>
        <w:t>changing words but copying the sentence structure of a source without giving credit</w:t>
      </w:r>
    </w:p>
    <w:p w:rsidR="00B70357" w:rsidRDefault="00B70357" w:rsidP="00B70357">
      <w:pPr>
        <w:pStyle w:val="ListParagraph"/>
        <w:numPr>
          <w:ilvl w:val="0"/>
          <w:numId w:val="2"/>
        </w:numPr>
        <w:rPr>
          <w:sz w:val="24"/>
          <w:szCs w:val="24"/>
        </w:rPr>
      </w:pPr>
      <w:proofErr w:type="gramStart"/>
      <w:r w:rsidRPr="00B408E6">
        <w:rPr>
          <w:sz w:val="24"/>
          <w:szCs w:val="24"/>
        </w:rPr>
        <w:t>copying</w:t>
      </w:r>
      <w:proofErr w:type="gramEnd"/>
      <w:r w:rsidRPr="00B408E6">
        <w:rPr>
          <w:sz w:val="24"/>
          <w:szCs w:val="24"/>
        </w:rPr>
        <w:t xml:space="preserve"> so many words or ideas from a source that it makes up the majority of your work, whether you give credit or not.</w:t>
      </w:r>
    </w:p>
    <w:p w:rsidR="00B70357" w:rsidRPr="005C06E9" w:rsidRDefault="00B70357" w:rsidP="00B70357">
      <w:pPr>
        <w:rPr>
          <w:sz w:val="24"/>
          <w:szCs w:val="24"/>
        </w:rPr>
      </w:pPr>
      <w:r>
        <w:rPr>
          <w:sz w:val="24"/>
          <w:szCs w:val="24"/>
        </w:rPr>
        <w:t>A</w:t>
      </w:r>
      <w:r w:rsidRPr="00B408E6">
        <w:rPr>
          <w:sz w:val="24"/>
          <w:szCs w:val="24"/>
        </w:rPr>
        <w:t xml:space="preserve"> graphic representation of the different types of plagiarism</w:t>
      </w:r>
      <w:r>
        <w:rPr>
          <w:sz w:val="24"/>
          <w:szCs w:val="24"/>
        </w:rPr>
        <w:t xml:space="preserve"> appears on the back of this sheet.</w:t>
      </w:r>
    </w:p>
    <w:p w:rsidR="00B70357" w:rsidRDefault="00B70357" w:rsidP="00B70357">
      <w:pPr>
        <w:spacing w:line="240" w:lineRule="auto"/>
        <w:jc w:val="center"/>
        <w:rPr>
          <w:rFonts w:eastAsia="Times New Roman" w:cstheme="minorHAnsi"/>
          <w:b/>
          <w:bCs/>
          <w:caps/>
          <w:spacing w:val="6"/>
          <w:kern w:val="36"/>
          <w:sz w:val="36"/>
          <w:szCs w:val="45"/>
        </w:rPr>
      </w:pPr>
    </w:p>
    <w:p w:rsidR="00B70357" w:rsidRPr="00AC0481" w:rsidRDefault="00B70357" w:rsidP="00B70357">
      <w:pPr>
        <w:spacing w:line="240" w:lineRule="auto"/>
        <w:jc w:val="center"/>
        <w:rPr>
          <w:rFonts w:cstheme="minorHAnsi"/>
          <w:sz w:val="16"/>
        </w:rPr>
      </w:pPr>
      <w:r w:rsidRPr="00AC0481">
        <w:rPr>
          <w:rFonts w:eastAsia="Times New Roman" w:cstheme="minorHAnsi"/>
          <w:b/>
          <w:bCs/>
          <w:caps/>
          <w:spacing w:val="6"/>
          <w:kern w:val="36"/>
          <w:sz w:val="36"/>
          <w:szCs w:val="45"/>
        </w:rPr>
        <w:lastRenderedPageBreak/>
        <w:t>Types of Plagiarism</w:t>
      </w:r>
    </w:p>
    <w:p w:rsidR="00B70357" w:rsidRPr="00EC6DE5" w:rsidRDefault="00B70357" w:rsidP="00B70357">
      <w:pPr>
        <w:spacing w:before="100" w:beforeAutospacing="1" w:after="450" w:line="240" w:lineRule="auto"/>
        <w:rPr>
          <w:rFonts w:eastAsia="Times New Roman" w:cstheme="minorHAnsi"/>
          <w:color w:val="000000"/>
          <w:sz w:val="23"/>
          <w:szCs w:val="23"/>
        </w:rPr>
      </w:pPr>
      <w:r>
        <w:rPr>
          <w:rFonts w:eastAsia="Times New Roman" w:cstheme="minorHAnsi"/>
          <w:color w:val="000000"/>
          <w:sz w:val="23"/>
          <w:szCs w:val="23"/>
        </w:rPr>
        <w:t>Types of p</w:t>
      </w:r>
      <w:r w:rsidRPr="00EC6DE5">
        <w:rPr>
          <w:rFonts w:eastAsia="Times New Roman" w:cstheme="minorHAnsi"/>
          <w:color w:val="000000"/>
          <w:sz w:val="23"/>
          <w:szCs w:val="23"/>
        </w:rPr>
        <w:t xml:space="preserve">lagiarism </w:t>
      </w:r>
      <w:r>
        <w:rPr>
          <w:rFonts w:eastAsia="Times New Roman" w:cstheme="minorHAnsi"/>
          <w:color w:val="000000"/>
          <w:sz w:val="23"/>
          <w:szCs w:val="23"/>
        </w:rPr>
        <w:t>may not always be understood by students</w:t>
      </w:r>
      <w:r w:rsidRPr="00EC6DE5">
        <w:rPr>
          <w:rFonts w:eastAsia="Times New Roman" w:cstheme="minorHAnsi"/>
          <w:color w:val="000000"/>
          <w:sz w:val="23"/>
          <w:szCs w:val="23"/>
        </w:rPr>
        <w:t xml:space="preserve">. The boundary between plagiarism and research is often unclear. Learning to recognize the various forms of plagiarism is an important step towards effective prevention. Each of the 10 most common types of plagiarism </w:t>
      </w:r>
      <w:r>
        <w:rPr>
          <w:rFonts w:eastAsia="Times New Roman" w:cstheme="minorHAnsi"/>
          <w:color w:val="000000"/>
          <w:sz w:val="23"/>
          <w:szCs w:val="23"/>
        </w:rPr>
        <w:t>is</w:t>
      </w:r>
      <w:r w:rsidRPr="00EC6DE5">
        <w:rPr>
          <w:rFonts w:eastAsia="Times New Roman" w:cstheme="minorHAnsi"/>
          <w:color w:val="000000"/>
          <w:sz w:val="23"/>
          <w:szCs w:val="23"/>
        </w:rPr>
        <w:t xml:space="preserve"> defined below. (Plagiarism.org)</w:t>
      </w:r>
    </w:p>
    <w:p w:rsidR="00B70357" w:rsidRPr="001A0D29" w:rsidRDefault="00A464AE" w:rsidP="00B70357">
      <w:pPr>
        <w:spacing w:after="0" w:line="360" w:lineRule="auto"/>
        <w:outlineLvl w:val="1"/>
        <w:rPr>
          <w:rFonts w:ascii="Arial" w:eastAsia="Times New Roman" w:hAnsi="Arial" w:cs="Arial"/>
          <w:b/>
          <w:bCs/>
          <w:caps/>
          <w:spacing w:val="6"/>
          <w:sz w:val="30"/>
          <w:szCs w:val="30"/>
        </w:rPr>
      </w:pPr>
      <w:r>
        <w:rPr>
          <w:rFonts w:ascii="Arial" w:eastAsia="Times New Roman" w:hAnsi="Arial" w:cs="Arial"/>
          <w:b/>
          <w:bCs/>
          <w:caps/>
          <w:noProof/>
          <w:spacing w:val="6"/>
          <w:sz w:val="30"/>
          <w:szCs w:val="30"/>
          <w:lang w:eastAsia="zh-TW"/>
        </w:rPr>
        <w:pict>
          <v:shapetype id="_x0000_t202" coordsize="21600,21600" o:spt="202" path="m,l,21600r21600,l21600,xe">
            <v:stroke joinstyle="miter"/>
            <v:path gradientshapeok="t" o:connecttype="rect"/>
          </v:shapetype>
          <v:shape id="_x0000_s1026" type="#_x0000_t202" style="position:absolute;margin-left:81.35pt;margin-top:4.95pt;width:406.5pt;height:41.4pt;z-index:251658240;mso-width-relative:margin;mso-height-relative:margin">
            <v:textbox>
              <w:txbxContent>
                <w:p w:rsidR="00B70357" w:rsidRPr="001A0D29" w:rsidRDefault="00B70357" w:rsidP="00B70357">
                  <w:pPr>
                    <w:spacing w:after="0" w:line="240" w:lineRule="auto"/>
                    <w:outlineLvl w:val="1"/>
                    <w:rPr>
                      <w:rFonts w:ascii="Arial" w:eastAsia="Times New Roman" w:hAnsi="Arial" w:cs="Arial"/>
                      <w:b/>
                      <w:bCs/>
                      <w:caps/>
                      <w:spacing w:val="6"/>
                      <w:sz w:val="30"/>
                      <w:szCs w:val="30"/>
                    </w:rPr>
                  </w:pPr>
                  <w:proofErr w:type="gramStart"/>
                  <w:r w:rsidRPr="001A0D29">
                    <w:rPr>
                      <w:rFonts w:ascii="Arial" w:eastAsia="Times New Roman" w:hAnsi="Arial" w:cs="Arial"/>
                      <w:b/>
                      <w:bCs/>
                      <w:caps/>
                      <w:spacing w:val="6"/>
                      <w:sz w:val="30"/>
                      <w:szCs w:val="30"/>
                    </w:rPr>
                    <w:t>#1.</w:t>
                  </w:r>
                  <w:proofErr w:type="gramEnd"/>
                  <w:r w:rsidRPr="001A0D29">
                    <w:rPr>
                      <w:rFonts w:ascii="Arial" w:eastAsia="Times New Roman" w:hAnsi="Arial" w:cs="Arial"/>
                      <w:b/>
                      <w:bCs/>
                      <w:caps/>
                      <w:spacing w:val="6"/>
                      <w:sz w:val="30"/>
                      <w:szCs w:val="30"/>
                    </w:rPr>
                    <w:t xml:space="preserve"> Clone</w:t>
                  </w:r>
                  <w:r>
                    <w:rPr>
                      <w:rFonts w:ascii="Arial" w:eastAsia="Times New Roman" w:hAnsi="Arial" w:cs="Arial"/>
                      <w:b/>
                      <w:bCs/>
                      <w:caps/>
                      <w:spacing w:val="6"/>
                      <w:sz w:val="30"/>
                      <w:szCs w:val="30"/>
                    </w:rPr>
                    <w:t xml:space="preserve">: </w:t>
                  </w:r>
                  <w:r w:rsidRPr="001A0D29">
                    <w:rPr>
                      <w:rFonts w:ascii="Arial" w:eastAsia="Times New Roman" w:hAnsi="Arial" w:cs="Arial"/>
                      <w:color w:val="000000"/>
                      <w:sz w:val="23"/>
                      <w:szCs w:val="23"/>
                    </w:rPr>
                    <w:t>Submitting another’s work, word-for-word, as one’s own</w:t>
                  </w:r>
                </w:p>
                <w:p w:rsidR="00B70357" w:rsidRDefault="00B70357" w:rsidP="00B70357"/>
              </w:txbxContent>
            </v:textbox>
          </v:shape>
        </w:pict>
      </w:r>
      <w:r w:rsidR="00B70357">
        <w:rPr>
          <w:rFonts w:ascii="Arial" w:eastAsia="Times New Roman" w:hAnsi="Arial" w:cs="Arial"/>
          <w:noProof/>
          <w:sz w:val="24"/>
          <w:szCs w:val="24"/>
        </w:rPr>
        <w:drawing>
          <wp:inline distT="0" distB="0" distL="0" distR="0">
            <wp:extent cx="624336" cy="624336"/>
            <wp:effectExtent l="19050" t="0" r="4314" b="0"/>
            <wp:docPr id="11" name="Picture 1" descr="infographic_spectrum_ct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phic_spectrum_ctrlc.jpg"/>
                    <pic:cNvPicPr>
                      <a:picLocks noChangeAspect="1" noChangeArrowheads="1"/>
                    </pic:cNvPicPr>
                  </pic:nvPicPr>
                  <pic:blipFill>
                    <a:blip r:embed="rId7" cstate="print"/>
                    <a:srcRect/>
                    <a:stretch>
                      <a:fillRect/>
                    </a:stretch>
                  </pic:blipFill>
                  <pic:spPr bwMode="auto">
                    <a:xfrm>
                      <a:off x="0" y="0"/>
                      <a:ext cx="630451" cy="630451"/>
                    </a:xfrm>
                    <a:prstGeom prst="rect">
                      <a:avLst/>
                    </a:prstGeom>
                    <a:noFill/>
                    <a:ln w="9525">
                      <a:noFill/>
                      <a:miter lim="800000"/>
                      <a:headEnd/>
                      <a:tailEnd/>
                    </a:ln>
                  </pic:spPr>
                </pic:pic>
              </a:graphicData>
            </a:graphic>
          </wp:inline>
        </w:drawing>
      </w:r>
      <w:r w:rsidR="00B70357">
        <w:rPr>
          <w:rFonts w:ascii="Arial" w:eastAsia="Times New Roman" w:hAnsi="Arial" w:cs="Arial"/>
          <w:sz w:val="24"/>
          <w:szCs w:val="24"/>
        </w:rPr>
        <w:t xml:space="preserve"> </w:t>
      </w:r>
    </w:p>
    <w:p w:rsidR="00B70357" w:rsidRDefault="00A464AE" w:rsidP="00B70357">
      <w:pPr>
        <w:spacing w:after="0" w:line="360" w:lineRule="auto"/>
        <w:rPr>
          <w:rFonts w:ascii="Arial" w:eastAsia="Times New Roman" w:hAnsi="Arial" w:cs="Arial"/>
          <w:sz w:val="24"/>
          <w:szCs w:val="24"/>
        </w:rPr>
      </w:pPr>
      <w:r>
        <w:rPr>
          <w:rFonts w:ascii="Arial" w:eastAsia="Times New Roman" w:hAnsi="Arial" w:cs="Arial"/>
          <w:noProof/>
          <w:sz w:val="24"/>
          <w:szCs w:val="24"/>
          <w:lang w:eastAsia="zh-TW"/>
        </w:rPr>
        <w:pict>
          <v:shape id="_x0000_s1027" type="#_x0000_t202" style="position:absolute;margin-left:81.35pt;margin-top:.9pt;width:406.5pt;height:45.3pt;z-index:251661312;mso-width-relative:margin;mso-height-relative:margin">
            <v:textbox style="mso-next-textbox:#_x0000_s1027">
              <w:txbxContent>
                <w:p w:rsidR="00B70357" w:rsidRPr="001A0D29" w:rsidRDefault="00B70357" w:rsidP="00B70357">
                  <w:pPr>
                    <w:spacing w:after="0" w:line="240" w:lineRule="auto"/>
                    <w:rPr>
                      <w:rFonts w:ascii="Arial" w:eastAsia="Times New Roman" w:hAnsi="Arial" w:cs="Arial"/>
                      <w:color w:val="000000"/>
                      <w:sz w:val="23"/>
                      <w:szCs w:val="23"/>
                    </w:rPr>
                  </w:pPr>
                  <w:proofErr w:type="gramStart"/>
                  <w:r>
                    <w:rPr>
                      <w:rFonts w:ascii="Arial" w:eastAsia="Times New Roman" w:hAnsi="Arial" w:cs="Arial"/>
                      <w:b/>
                      <w:bCs/>
                      <w:caps/>
                      <w:spacing w:val="6"/>
                      <w:sz w:val="30"/>
                      <w:szCs w:val="30"/>
                    </w:rPr>
                    <w:t>#2.</w:t>
                  </w:r>
                  <w:proofErr w:type="gramEnd"/>
                  <w:r>
                    <w:rPr>
                      <w:rFonts w:ascii="Arial" w:eastAsia="Times New Roman" w:hAnsi="Arial" w:cs="Arial"/>
                      <w:b/>
                      <w:bCs/>
                      <w:caps/>
                      <w:spacing w:val="6"/>
                      <w:sz w:val="30"/>
                      <w:szCs w:val="30"/>
                    </w:rPr>
                    <w:t xml:space="preserve"> CTRL-: </w:t>
                  </w:r>
                  <w:r w:rsidRPr="001A0D29">
                    <w:rPr>
                      <w:rFonts w:ascii="Arial" w:eastAsia="Times New Roman" w:hAnsi="Arial" w:cs="Arial"/>
                      <w:color w:val="000000"/>
                      <w:sz w:val="23"/>
                      <w:szCs w:val="23"/>
                    </w:rPr>
                    <w:t>Contains significant portions of text from a single source without alterations</w:t>
                  </w:r>
                </w:p>
                <w:p w:rsidR="00B70357" w:rsidRDefault="00B70357" w:rsidP="00B70357"/>
              </w:txbxContent>
            </v:textbox>
          </v:shape>
        </w:pict>
      </w:r>
      <w:r w:rsidR="00B70357">
        <w:rPr>
          <w:rFonts w:ascii="Arial" w:eastAsia="Times New Roman" w:hAnsi="Arial" w:cs="Arial"/>
          <w:noProof/>
          <w:sz w:val="24"/>
          <w:szCs w:val="24"/>
        </w:rPr>
        <w:drawing>
          <wp:inline distT="0" distB="0" distL="0" distR="0">
            <wp:extent cx="624336" cy="624336"/>
            <wp:effectExtent l="19050" t="0" r="4314" b="0"/>
            <wp:docPr id="17" name="Picture 3" descr="infographic_spectrum_ct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graphic_spectrum_ctrlc.jpg"/>
                    <pic:cNvPicPr>
                      <a:picLocks noChangeAspect="1" noChangeArrowheads="1"/>
                    </pic:cNvPicPr>
                  </pic:nvPicPr>
                  <pic:blipFill>
                    <a:blip r:embed="rId8" cstate="print"/>
                    <a:srcRect/>
                    <a:stretch>
                      <a:fillRect/>
                    </a:stretch>
                  </pic:blipFill>
                  <pic:spPr bwMode="auto">
                    <a:xfrm>
                      <a:off x="0" y="0"/>
                      <a:ext cx="632197" cy="632197"/>
                    </a:xfrm>
                    <a:prstGeom prst="rect">
                      <a:avLst/>
                    </a:prstGeom>
                    <a:noFill/>
                    <a:ln w="9525">
                      <a:noFill/>
                      <a:miter lim="800000"/>
                      <a:headEnd/>
                      <a:tailEnd/>
                    </a:ln>
                  </pic:spPr>
                </pic:pic>
              </a:graphicData>
            </a:graphic>
          </wp:inline>
        </w:drawing>
      </w:r>
      <w:r w:rsidR="00B70357">
        <w:rPr>
          <w:rFonts w:ascii="Arial" w:eastAsia="Times New Roman" w:hAnsi="Arial" w:cs="Arial"/>
          <w:sz w:val="24"/>
          <w:szCs w:val="24"/>
        </w:rPr>
        <w:t xml:space="preserve"> </w:t>
      </w:r>
    </w:p>
    <w:p w:rsidR="00B70357" w:rsidRPr="001A0D29" w:rsidRDefault="00A464AE" w:rsidP="00B70357">
      <w:pPr>
        <w:spacing w:after="0" w:line="360" w:lineRule="auto"/>
        <w:rPr>
          <w:rFonts w:ascii="Arial" w:eastAsia="Times New Roman" w:hAnsi="Arial" w:cs="Arial"/>
          <w:color w:val="000000"/>
          <w:sz w:val="23"/>
          <w:szCs w:val="23"/>
        </w:rPr>
      </w:pPr>
      <w:r w:rsidRPr="00A464AE">
        <w:rPr>
          <w:rFonts w:ascii="Arial" w:eastAsia="Times New Roman" w:hAnsi="Arial" w:cs="Arial"/>
          <w:b/>
          <w:bCs/>
          <w:caps/>
          <w:noProof/>
          <w:spacing w:val="6"/>
          <w:sz w:val="30"/>
          <w:szCs w:val="30"/>
          <w:lang w:eastAsia="zh-TW"/>
        </w:rPr>
        <w:pict>
          <v:shape id="_x0000_s1028" type="#_x0000_t202" style="position:absolute;margin-left:81.35pt;margin-top:6.05pt;width:406.5pt;height:44.1pt;z-index:251662336;mso-width-relative:margin;mso-height-relative:margin">
            <v:textbox style="mso-next-textbox:#_x0000_s1028">
              <w:txbxContent>
                <w:p w:rsidR="00B70357" w:rsidRDefault="00B70357" w:rsidP="00B70357">
                  <w:pPr>
                    <w:spacing w:after="0" w:line="240" w:lineRule="auto"/>
                  </w:pPr>
                  <w:proofErr w:type="gramStart"/>
                  <w:r w:rsidRPr="001A0D29">
                    <w:rPr>
                      <w:rFonts w:ascii="Arial" w:eastAsia="Times New Roman" w:hAnsi="Arial" w:cs="Arial"/>
                      <w:b/>
                      <w:bCs/>
                      <w:caps/>
                      <w:spacing w:val="6"/>
                      <w:sz w:val="30"/>
                      <w:szCs w:val="30"/>
                    </w:rPr>
                    <w:t>#3.</w:t>
                  </w:r>
                  <w:proofErr w:type="gramEnd"/>
                  <w:r w:rsidRPr="001A0D29">
                    <w:rPr>
                      <w:rFonts w:ascii="Arial" w:eastAsia="Times New Roman" w:hAnsi="Arial" w:cs="Arial"/>
                      <w:b/>
                      <w:bCs/>
                      <w:caps/>
                      <w:spacing w:val="6"/>
                      <w:sz w:val="30"/>
                      <w:szCs w:val="30"/>
                    </w:rPr>
                    <w:t xml:space="preserve"> Find </w:t>
                  </w:r>
                  <w:r>
                    <w:rPr>
                      <w:rFonts w:ascii="Arial" w:eastAsia="Times New Roman" w:hAnsi="Arial" w:cs="Arial"/>
                      <w:b/>
                      <w:bCs/>
                      <w:caps/>
                      <w:spacing w:val="6"/>
                      <w:sz w:val="30"/>
                      <w:szCs w:val="30"/>
                    </w:rPr>
                    <w:t>–</w:t>
                  </w:r>
                  <w:r w:rsidRPr="001A0D29">
                    <w:rPr>
                      <w:rFonts w:ascii="Arial" w:eastAsia="Times New Roman" w:hAnsi="Arial" w:cs="Arial"/>
                      <w:b/>
                      <w:bCs/>
                      <w:caps/>
                      <w:spacing w:val="6"/>
                      <w:sz w:val="30"/>
                      <w:szCs w:val="30"/>
                    </w:rPr>
                    <w:t xml:space="preserve"> Replace</w:t>
                  </w:r>
                  <w:r>
                    <w:rPr>
                      <w:rFonts w:ascii="Arial" w:eastAsia="Times New Roman" w:hAnsi="Arial" w:cs="Arial"/>
                      <w:b/>
                      <w:bCs/>
                      <w:caps/>
                      <w:spacing w:val="6"/>
                      <w:sz w:val="30"/>
                      <w:szCs w:val="30"/>
                    </w:rPr>
                    <w:t>:</w:t>
                  </w:r>
                  <w:r w:rsidRPr="001A0D29">
                    <w:rPr>
                      <w:rFonts w:ascii="Arial" w:eastAsia="Times New Roman" w:hAnsi="Arial" w:cs="Arial"/>
                      <w:color w:val="000000"/>
                      <w:sz w:val="23"/>
                      <w:szCs w:val="23"/>
                    </w:rPr>
                    <w:t xml:space="preserve"> Changing key words and phrases but retaining the essential content of the source</w:t>
                  </w:r>
                </w:p>
              </w:txbxContent>
            </v:textbox>
          </v:shape>
        </w:pict>
      </w:r>
      <w:r w:rsidR="00B70357">
        <w:rPr>
          <w:rFonts w:ascii="Arial" w:eastAsia="Times New Roman" w:hAnsi="Arial" w:cs="Arial"/>
          <w:noProof/>
          <w:sz w:val="24"/>
          <w:szCs w:val="24"/>
        </w:rPr>
        <w:drawing>
          <wp:inline distT="0" distB="0" distL="0" distR="0">
            <wp:extent cx="620110" cy="620110"/>
            <wp:effectExtent l="19050" t="0" r="8540" b="0"/>
            <wp:docPr id="19" name="Picture 5" descr="infographic_spectrum_find_re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graphic_spectrum_find_replace.jpg"/>
                    <pic:cNvPicPr>
                      <a:picLocks noChangeAspect="1" noChangeArrowheads="1"/>
                    </pic:cNvPicPr>
                  </pic:nvPicPr>
                  <pic:blipFill>
                    <a:blip r:embed="rId9" cstate="print"/>
                    <a:srcRect/>
                    <a:stretch>
                      <a:fillRect/>
                    </a:stretch>
                  </pic:blipFill>
                  <pic:spPr bwMode="auto">
                    <a:xfrm>
                      <a:off x="0" y="0"/>
                      <a:ext cx="623034" cy="623034"/>
                    </a:xfrm>
                    <a:prstGeom prst="rect">
                      <a:avLst/>
                    </a:prstGeom>
                    <a:noFill/>
                    <a:ln w="9525">
                      <a:noFill/>
                      <a:miter lim="800000"/>
                      <a:headEnd/>
                      <a:tailEnd/>
                    </a:ln>
                  </pic:spPr>
                </pic:pic>
              </a:graphicData>
            </a:graphic>
          </wp:inline>
        </w:drawing>
      </w:r>
      <w:r w:rsidR="00B70357">
        <w:rPr>
          <w:rFonts w:ascii="Arial" w:eastAsia="Times New Roman" w:hAnsi="Arial" w:cs="Arial"/>
          <w:b/>
          <w:bCs/>
          <w:caps/>
          <w:spacing w:val="6"/>
          <w:sz w:val="30"/>
          <w:szCs w:val="30"/>
        </w:rPr>
        <w:t xml:space="preserve"> </w:t>
      </w:r>
    </w:p>
    <w:p w:rsidR="00B70357" w:rsidRPr="001A0D29" w:rsidRDefault="00A464AE" w:rsidP="00B70357">
      <w:pPr>
        <w:spacing w:after="0" w:line="360" w:lineRule="auto"/>
        <w:rPr>
          <w:rFonts w:ascii="Arial" w:eastAsia="Times New Roman" w:hAnsi="Arial" w:cs="Arial"/>
          <w:color w:val="000000"/>
          <w:sz w:val="23"/>
          <w:szCs w:val="23"/>
        </w:rPr>
      </w:pPr>
      <w:r w:rsidRPr="00A464AE">
        <w:rPr>
          <w:rFonts w:ascii="Arial" w:eastAsia="Times New Roman" w:hAnsi="Arial" w:cs="Arial"/>
          <w:b/>
          <w:bCs/>
          <w:caps/>
          <w:noProof/>
          <w:spacing w:val="6"/>
          <w:sz w:val="30"/>
          <w:szCs w:val="30"/>
          <w:lang w:eastAsia="zh-TW"/>
        </w:rPr>
        <w:pict>
          <v:shape id="_x0000_s1029" type="#_x0000_t202" style="position:absolute;margin-left:81.35pt;margin-top:6.05pt;width:406.5pt;height:43.05pt;z-index:251663360;mso-width-relative:margin;mso-height-relative:margin">
            <v:textbox style="mso-next-textbox:#_x0000_s1029">
              <w:txbxContent>
                <w:p w:rsidR="00B70357" w:rsidRDefault="00B70357" w:rsidP="00B70357">
                  <w:pPr>
                    <w:spacing w:after="0" w:line="240" w:lineRule="auto"/>
                  </w:pPr>
                  <w:proofErr w:type="gramStart"/>
                  <w:r w:rsidRPr="001A0D29">
                    <w:rPr>
                      <w:rFonts w:ascii="Arial" w:eastAsia="Times New Roman" w:hAnsi="Arial" w:cs="Arial"/>
                      <w:b/>
                      <w:bCs/>
                      <w:caps/>
                      <w:spacing w:val="6"/>
                      <w:sz w:val="30"/>
                      <w:szCs w:val="30"/>
                    </w:rPr>
                    <w:t>#4.</w:t>
                  </w:r>
                  <w:proofErr w:type="gramEnd"/>
                  <w:r w:rsidRPr="001A0D29">
                    <w:rPr>
                      <w:rFonts w:ascii="Arial" w:eastAsia="Times New Roman" w:hAnsi="Arial" w:cs="Arial"/>
                      <w:b/>
                      <w:bCs/>
                      <w:caps/>
                      <w:spacing w:val="6"/>
                      <w:sz w:val="30"/>
                      <w:szCs w:val="30"/>
                    </w:rPr>
                    <w:t xml:space="preserve"> Remix</w:t>
                  </w:r>
                  <w:r>
                    <w:rPr>
                      <w:rFonts w:ascii="Arial" w:eastAsia="Times New Roman" w:hAnsi="Arial" w:cs="Arial"/>
                      <w:b/>
                      <w:bCs/>
                      <w:caps/>
                      <w:spacing w:val="6"/>
                      <w:sz w:val="30"/>
                      <w:szCs w:val="30"/>
                    </w:rPr>
                    <w:t xml:space="preserve">: </w:t>
                  </w:r>
                  <w:r w:rsidRPr="001A0D29">
                    <w:rPr>
                      <w:rFonts w:ascii="Arial" w:eastAsia="Times New Roman" w:hAnsi="Arial" w:cs="Arial"/>
                      <w:color w:val="000000"/>
                      <w:sz w:val="23"/>
                      <w:szCs w:val="23"/>
                    </w:rPr>
                    <w:t>Paraphrases from multiple sources, made to fit together</w:t>
                  </w:r>
                </w:p>
              </w:txbxContent>
            </v:textbox>
          </v:shape>
        </w:pict>
      </w:r>
      <w:r w:rsidR="00B70357">
        <w:rPr>
          <w:rFonts w:ascii="Arial" w:eastAsia="Times New Roman" w:hAnsi="Arial" w:cs="Arial"/>
          <w:noProof/>
          <w:sz w:val="24"/>
          <w:szCs w:val="24"/>
        </w:rPr>
        <w:drawing>
          <wp:inline distT="0" distB="0" distL="0" distR="0">
            <wp:extent cx="630621" cy="630621"/>
            <wp:effectExtent l="19050" t="0" r="0" b="0"/>
            <wp:docPr id="21" name="Picture 7" descr="infographic_spectrum_rem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graphic_spectrum_remix.jpg"/>
                    <pic:cNvPicPr>
                      <a:picLocks noChangeAspect="1" noChangeArrowheads="1"/>
                    </pic:cNvPicPr>
                  </pic:nvPicPr>
                  <pic:blipFill>
                    <a:blip r:embed="rId10" cstate="print"/>
                    <a:srcRect/>
                    <a:stretch>
                      <a:fillRect/>
                    </a:stretch>
                  </pic:blipFill>
                  <pic:spPr bwMode="auto">
                    <a:xfrm>
                      <a:off x="0" y="0"/>
                      <a:ext cx="632454" cy="632454"/>
                    </a:xfrm>
                    <a:prstGeom prst="rect">
                      <a:avLst/>
                    </a:prstGeom>
                    <a:noFill/>
                    <a:ln w="9525">
                      <a:noFill/>
                      <a:miter lim="800000"/>
                      <a:headEnd/>
                      <a:tailEnd/>
                    </a:ln>
                  </pic:spPr>
                </pic:pic>
              </a:graphicData>
            </a:graphic>
          </wp:inline>
        </w:drawing>
      </w:r>
      <w:r w:rsidR="00B70357">
        <w:rPr>
          <w:rFonts w:ascii="Arial" w:eastAsia="Times New Roman" w:hAnsi="Arial" w:cs="Arial"/>
          <w:b/>
          <w:bCs/>
          <w:caps/>
          <w:spacing w:val="6"/>
          <w:sz w:val="30"/>
          <w:szCs w:val="30"/>
        </w:rPr>
        <w:t xml:space="preserve"> </w:t>
      </w:r>
    </w:p>
    <w:p w:rsidR="00B70357" w:rsidRPr="001A0D29" w:rsidRDefault="00A464AE" w:rsidP="00B70357">
      <w:pPr>
        <w:spacing w:after="0" w:line="360" w:lineRule="auto"/>
        <w:rPr>
          <w:rFonts w:ascii="Arial" w:eastAsia="Times New Roman" w:hAnsi="Arial" w:cs="Arial"/>
          <w:color w:val="000000"/>
          <w:sz w:val="23"/>
          <w:szCs w:val="23"/>
        </w:rPr>
      </w:pPr>
      <w:r w:rsidRPr="00A464AE">
        <w:rPr>
          <w:rFonts w:ascii="Arial" w:eastAsia="Times New Roman" w:hAnsi="Arial" w:cs="Arial"/>
          <w:b/>
          <w:bCs/>
          <w:caps/>
          <w:noProof/>
          <w:spacing w:val="6"/>
          <w:sz w:val="30"/>
          <w:szCs w:val="30"/>
          <w:lang w:eastAsia="zh-TW"/>
        </w:rPr>
        <w:pict>
          <v:shape id="_x0000_s1030" type="#_x0000_t202" style="position:absolute;margin-left:81.35pt;margin-top:5.1pt;width:406.5pt;height:43pt;z-index:251664384;mso-width-relative:margin;mso-height-relative:margin">
            <v:textbox style="mso-next-textbox:#_x0000_s1030">
              <w:txbxContent>
                <w:p w:rsidR="00B70357" w:rsidRPr="001A0D29" w:rsidRDefault="00B70357" w:rsidP="00B70357">
                  <w:pPr>
                    <w:spacing w:after="0" w:line="240" w:lineRule="auto"/>
                    <w:rPr>
                      <w:rFonts w:ascii="Arial" w:eastAsia="Times New Roman" w:hAnsi="Arial" w:cs="Arial"/>
                      <w:color w:val="000000"/>
                      <w:sz w:val="23"/>
                      <w:szCs w:val="23"/>
                    </w:rPr>
                  </w:pPr>
                  <w:proofErr w:type="gramStart"/>
                  <w:r w:rsidRPr="001A0D29">
                    <w:rPr>
                      <w:rFonts w:ascii="Arial" w:eastAsia="Times New Roman" w:hAnsi="Arial" w:cs="Arial"/>
                      <w:b/>
                      <w:bCs/>
                      <w:caps/>
                      <w:spacing w:val="6"/>
                      <w:sz w:val="30"/>
                      <w:szCs w:val="30"/>
                    </w:rPr>
                    <w:t>#5.</w:t>
                  </w:r>
                  <w:proofErr w:type="gramEnd"/>
                  <w:r w:rsidRPr="001A0D29">
                    <w:rPr>
                      <w:rFonts w:ascii="Arial" w:eastAsia="Times New Roman" w:hAnsi="Arial" w:cs="Arial"/>
                      <w:b/>
                      <w:bCs/>
                      <w:caps/>
                      <w:spacing w:val="6"/>
                      <w:sz w:val="30"/>
                      <w:szCs w:val="30"/>
                    </w:rPr>
                    <w:t xml:space="preserve"> Recycle</w:t>
                  </w:r>
                  <w:r>
                    <w:rPr>
                      <w:rFonts w:ascii="Arial" w:eastAsia="Times New Roman" w:hAnsi="Arial" w:cs="Arial"/>
                      <w:b/>
                      <w:bCs/>
                      <w:caps/>
                      <w:spacing w:val="6"/>
                      <w:sz w:val="30"/>
                      <w:szCs w:val="30"/>
                    </w:rPr>
                    <w:t xml:space="preserve">: </w:t>
                  </w:r>
                  <w:r w:rsidRPr="001A0D29">
                    <w:rPr>
                      <w:rFonts w:ascii="Arial" w:eastAsia="Times New Roman" w:hAnsi="Arial" w:cs="Arial"/>
                      <w:color w:val="000000"/>
                      <w:sz w:val="23"/>
                      <w:szCs w:val="23"/>
                    </w:rPr>
                    <w:t>Borrows generously from the writer’s previous work without citation</w:t>
                  </w:r>
                </w:p>
                <w:p w:rsidR="00B70357" w:rsidRDefault="00B70357" w:rsidP="00B70357"/>
              </w:txbxContent>
            </v:textbox>
          </v:shape>
        </w:pict>
      </w:r>
      <w:r w:rsidR="00B70357">
        <w:rPr>
          <w:rFonts w:ascii="Arial" w:eastAsia="Times New Roman" w:hAnsi="Arial" w:cs="Arial"/>
          <w:noProof/>
          <w:sz w:val="24"/>
          <w:szCs w:val="24"/>
        </w:rPr>
        <w:drawing>
          <wp:inline distT="0" distB="0" distL="0" distR="0">
            <wp:extent cx="624336" cy="624336"/>
            <wp:effectExtent l="19050" t="0" r="4314" b="0"/>
            <wp:docPr id="22" name="Picture 9" descr="infographic_spectrum_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graphic_spectrum_recycle.jpg"/>
                    <pic:cNvPicPr>
                      <a:picLocks noChangeAspect="1" noChangeArrowheads="1"/>
                    </pic:cNvPicPr>
                  </pic:nvPicPr>
                  <pic:blipFill>
                    <a:blip r:embed="rId11" cstate="print"/>
                    <a:srcRect/>
                    <a:stretch>
                      <a:fillRect/>
                    </a:stretch>
                  </pic:blipFill>
                  <pic:spPr bwMode="auto">
                    <a:xfrm>
                      <a:off x="0" y="0"/>
                      <a:ext cx="626150" cy="626150"/>
                    </a:xfrm>
                    <a:prstGeom prst="rect">
                      <a:avLst/>
                    </a:prstGeom>
                    <a:noFill/>
                    <a:ln w="9525">
                      <a:noFill/>
                      <a:miter lim="800000"/>
                      <a:headEnd/>
                      <a:tailEnd/>
                    </a:ln>
                  </pic:spPr>
                </pic:pic>
              </a:graphicData>
            </a:graphic>
          </wp:inline>
        </w:drawing>
      </w:r>
      <w:r w:rsidR="00B70357">
        <w:rPr>
          <w:rFonts w:ascii="Arial" w:eastAsia="Times New Roman" w:hAnsi="Arial" w:cs="Arial"/>
          <w:b/>
          <w:bCs/>
          <w:caps/>
          <w:spacing w:val="6"/>
          <w:sz w:val="30"/>
          <w:szCs w:val="30"/>
        </w:rPr>
        <w:t xml:space="preserve"> </w:t>
      </w:r>
    </w:p>
    <w:p w:rsidR="00B70357" w:rsidRPr="001A0D29" w:rsidRDefault="00A464AE" w:rsidP="00B70357">
      <w:pPr>
        <w:spacing w:after="0" w:line="360" w:lineRule="auto"/>
        <w:outlineLvl w:val="1"/>
        <w:rPr>
          <w:rFonts w:ascii="Arial" w:eastAsia="Times New Roman" w:hAnsi="Arial" w:cs="Arial"/>
          <w:b/>
          <w:bCs/>
          <w:caps/>
          <w:spacing w:val="6"/>
          <w:sz w:val="30"/>
          <w:szCs w:val="30"/>
        </w:rPr>
      </w:pPr>
      <w:r>
        <w:rPr>
          <w:rFonts w:ascii="Arial" w:eastAsia="Times New Roman" w:hAnsi="Arial" w:cs="Arial"/>
          <w:b/>
          <w:bCs/>
          <w:caps/>
          <w:noProof/>
          <w:spacing w:val="6"/>
          <w:sz w:val="30"/>
          <w:szCs w:val="30"/>
          <w:lang w:eastAsia="zh-TW"/>
        </w:rPr>
        <w:pict>
          <v:shape id="_x0000_s1031" type="#_x0000_t202" style="position:absolute;margin-left:81.35pt;margin-top:3.1pt;width:406.5pt;height:43.4pt;z-index:251665408;mso-width-relative:margin;mso-height-relative:margin">
            <v:textbox>
              <w:txbxContent>
                <w:p w:rsidR="00B70357" w:rsidRDefault="00B70357" w:rsidP="00B70357">
                  <w:pPr>
                    <w:spacing w:after="0" w:line="240" w:lineRule="auto"/>
                    <w:outlineLvl w:val="1"/>
                    <w:rPr>
                      <w:rFonts w:ascii="Arial" w:eastAsia="Times New Roman" w:hAnsi="Arial" w:cs="Arial"/>
                      <w:color w:val="000000"/>
                      <w:sz w:val="23"/>
                      <w:szCs w:val="23"/>
                    </w:rPr>
                  </w:pPr>
                  <w:proofErr w:type="gramStart"/>
                  <w:r w:rsidRPr="001A0D29">
                    <w:rPr>
                      <w:rFonts w:ascii="Arial" w:eastAsia="Times New Roman" w:hAnsi="Arial" w:cs="Arial"/>
                      <w:b/>
                      <w:bCs/>
                      <w:caps/>
                      <w:spacing w:val="6"/>
                      <w:sz w:val="30"/>
                      <w:szCs w:val="30"/>
                    </w:rPr>
                    <w:t>#6.</w:t>
                  </w:r>
                  <w:proofErr w:type="gramEnd"/>
                  <w:r w:rsidRPr="001A0D29">
                    <w:rPr>
                      <w:rFonts w:ascii="Arial" w:eastAsia="Times New Roman" w:hAnsi="Arial" w:cs="Arial"/>
                      <w:b/>
                      <w:bCs/>
                      <w:caps/>
                      <w:spacing w:val="6"/>
                      <w:sz w:val="30"/>
                      <w:szCs w:val="30"/>
                    </w:rPr>
                    <w:t xml:space="preserve"> Hybrid</w:t>
                  </w:r>
                  <w:r>
                    <w:rPr>
                      <w:rFonts w:ascii="Arial" w:eastAsia="Times New Roman" w:hAnsi="Arial" w:cs="Arial"/>
                      <w:b/>
                      <w:bCs/>
                      <w:caps/>
                      <w:spacing w:val="6"/>
                      <w:sz w:val="30"/>
                      <w:szCs w:val="30"/>
                    </w:rPr>
                    <w:t xml:space="preserve">: </w:t>
                  </w:r>
                  <w:r w:rsidRPr="001A0D29">
                    <w:rPr>
                      <w:rFonts w:ascii="Arial" w:eastAsia="Times New Roman" w:hAnsi="Arial" w:cs="Arial"/>
                      <w:color w:val="000000"/>
                      <w:sz w:val="23"/>
                      <w:szCs w:val="23"/>
                    </w:rPr>
                    <w:t>Combines perfectly cited sources with copied passages without citation</w:t>
                  </w:r>
                </w:p>
                <w:p w:rsidR="00B70357" w:rsidRPr="001A0D29" w:rsidRDefault="00B70357" w:rsidP="00B70357">
                  <w:pPr>
                    <w:spacing w:before="100" w:beforeAutospacing="1" w:after="150" w:line="450" w:lineRule="atLeast"/>
                    <w:outlineLvl w:val="1"/>
                    <w:rPr>
                      <w:rFonts w:ascii="Arial" w:eastAsia="Times New Roman" w:hAnsi="Arial" w:cs="Arial"/>
                      <w:b/>
                      <w:bCs/>
                      <w:caps/>
                      <w:spacing w:val="6"/>
                      <w:sz w:val="30"/>
                      <w:szCs w:val="30"/>
                    </w:rPr>
                  </w:pPr>
                </w:p>
                <w:p w:rsidR="00B70357" w:rsidRDefault="00B70357" w:rsidP="00B70357"/>
              </w:txbxContent>
            </v:textbox>
          </v:shape>
        </w:pict>
      </w:r>
      <w:r w:rsidR="00B70357">
        <w:rPr>
          <w:rFonts w:ascii="Arial" w:eastAsia="Times New Roman" w:hAnsi="Arial" w:cs="Arial"/>
          <w:noProof/>
          <w:sz w:val="24"/>
          <w:szCs w:val="24"/>
        </w:rPr>
        <w:drawing>
          <wp:inline distT="0" distB="0" distL="0" distR="0">
            <wp:extent cx="624336" cy="624336"/>
            <wp:effectExtent l="19050" t="0" r="4314" b="0"/>
            <wp:docPr id="23" name="Picture 2" descr="infographic_spectrum_hyb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graphic_spectrum_hybrid.jpg"/>
                    <pic:cNvPicPr>
                      <a:picLocks noChangeAspect="1" noChangeArrowheads="1"/>
                    </pic:cNvPicPr>
                  </pic:nvPicPr>
                  <pic:blipFill>
                    <a:blip r:embed="rId12" cstate="print"/>
                    <a:srcRect/>
                    <a:stretch>
                      <a:fillRect/>
                    </a:stretch>
                  </pic:blipFill>
                  <pic:spPr bwMode="auto">
                    <a:xfrm>
                      <a:off x="0" y="0"/>
                      <a:ext cx="625629" cy="625629"/>
                    </a:xfrm>
                    <a:prstGeom prst="rect">
                      <a:avLst/>
                    </a:prstGeom>
                    <a:noFill/>
                    <a:ln w="9525">
                      <a:noFill/>
                      <a:miter lim="800000"/>
                      <a:headEnd/>
                      <a:tailEnd/>
                    </a:ln>
                  </pic:spPr>
                </pic:pic>
              </a:graphicData>
            </a:graphic>
          </wp:inline>
        </w:drawing>
      </w:r>
    </w:p>
    <w:p w:rsidR="00B70357" w:rsidRPr="001A0D29" w:rsidRDefault="00A464AE" w:rsidP="00B70357">
      <w:pPr>
        <w:spacing w:after="0" w:line="360" w:lineRule="auto"/>
        <w:outlineLvl w:val="1"/>
        <w:rPr>
          <w:rFonts w:ascii="Arial" w:eastAsia="Times New Roman" w:hAnsi="Arial" w:cs="Arial"/>
          <w:b/>
          <w:bCs/>
          <w:caps/>
          <w:spacing w:val="6"/>
          <w:sz w:val="30"/>
          <w:szCs w:val="30"/>
        </w:rPr>
      </w:pPr>
      <w:r w:rsidRPr="00A464AE">
        <w:rPr>
          <w:rFonts w:ascii="Arial" w:eastAsia="Times New Roman" w:hAnsi="Arial" w:cs="Arial"/>
          <w:noProof/>
          <w:sz w:val="24"/>
          <w:szCs w:val="24"/>
          <w:lang w:eastAsia="zh-TW"/>
        </w:rPr>
        <w:pict>
          <v:shape id="_x0000_s1032" type="#_x0000_t202" style="position:absolute;margin-left:81.35pt;margin-top:4.45pt;width:406.5pt;height:37.2pt;z-index:251666432;mso-width-relative:margin;mso-height-relative:margin">
            <v:textbox>
              <w:txbxContent>
                <w:p w:rsidR="00B70357" w:rsidRPr="001A0D29" w:rsidRDefault="00B70357" w:rsidP="00B70357">
                  <w:pPr>
                    <w:spacing w:before="100" w:beforeAutospacing="1" w:after="450" w:line="400" w:lineRule="atLeast"/>
                    <w:rPr>
                      <w:rFonts w:ascii="Arial" w:eastAsia="Times New Roman" w:hAnsi="Arial" w:cs="Arial"/>
                      <w:color w:val="000000"/>
                      <w:sz w:val="23"/>
                      <w:szCs w:val="23"/>
                    </w:rPr>
                  </w:pPr>
                  <w:proofErr w:type="gramStart"/>
                  <w:r w:rsidRPr="001A0D29">
                    <w:rPr>
                      <w:rFonts w:ascii="Arial" w:eastAsia="Times New Roman" w:hAnsi="Arial" w:cs="Arial"/>
                      <w:b/>
                      <w:bCs/>
                      <w:caps/>
                      <w:spacing w:val="6"/>
                      <w:sz w:val="30"/>
                      <w:szCs w:val="30"/>
                    </w:rPr>
                    <w:t>#7.</w:t>
                  </w:r>
                  <w:proofErr w:type="gramEnd"/>
                  <w:r w:rsidRPr="001A0D29">
                    <w:rPr>
                      <w:rFonts w:ascii="Arial" w:eastAsia="Times New Roman" w:hAnsi="Arial" w:cs="Arial"/>
                      <w:b/>
                      <w:bCs/>
                      <w:caps/>
                      <w:spacing w:val="6"/>
                      <w:sz w:val="30"/>
                      <w:szCs w:val="30"/>
                    </w:rPr>
                    <w:t xml:space="preserve"> Mashup</w:t>
                  </w:r>
                  <w:r>
                    <w:rPr>
                      <w:rFonts w:ascii="Arial" w:eastAsia="Times New Roman" w:hAnsi="Arial" w:cs="Arial"/>
                      <w:b/>
                      <w:bCs/>
                      <w:caps/>
                      <w:spacing w:val="6"/>
                      <w:sz w:val="30"/>
                      <w:szCs w:val="30"/>
                    </w:rPr>
                    <w:t xml:space="preserve">: </w:t>
                  </w:r>
                  <w:r w:rsidRPr="001A0D29">
                    <w:rPr>
                      <w:rFonts w:ascii="Arial" w:eastAsia="Times New Roman" w:hAnsi="Arial" w:cs="Arial"/>
                      <w:color w:val="000000"/>
                      <w:sz w:val="23"/>
                      <w:szCs w:val="23"/>
                    </w:rPr>
                    <w:t>Mixes copied material from multiple sources</w:t>
                  </w:r>
                </w:p>
                <w:p w:rsidR="00B70357" w:rsidRPr="001A0D29" w:rsidRDefault="00B70357" w:rsidP="00B70357">
                  <w:pPr>
                    <w:spacing w:before="100" w:beforeAutospacing="1" w:after="150" w:line="450" w:lineRule="atLeast"/>
                    <w:outlineLvl w:val="1"/>
                    <w:rPr>
                      <w:rFonts w:ascii="Arial" w:eastAsia="Times New Roman" w:hAnsi="Arial" w:cs="Arial"/>
                      <w:b/>
                      <w:bCs/>
                      <w:caps/>
                      <w:spacing w:val="6"/>
                      <w:sz w:val="30"/>
                      <w:szCs w:val="30"/>
                    </w:rPr>
                  </w:pPr>
                </w:p>
                <w:p w:rsidR="00B70357" w:rsidRDefault="00B70357" w:rsidP="00B70357"/>
              </w:txbxContent>
            </v:textbox>
          </v:shape>
        </w:pict>
      </w:r>
      <w:r w:rsidR="00B70357">
        <w:rPr>
          <w:rFonts w:ascii="Arial" w:eastAsia="Times New Roman" w:hAnsi="Arial" w:cs="Arial"/>
          <w:noProof/>
          <w:sz w:val="24"/>
          <w:szCs w:val="24"/>
        </w:rPr>
        <w:drawing>
          <wp:inline distT="0" distB="0" distL="0" distR="0">
            <wp:extent cx="567559" cy="567559"/>
            <wp:effectExtent l="19050" t="0" r="3941" b="0"/>
            <wp:docPr id="24" name="Picture 4" descr="infographic_spectrum_mash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graphic_spectrum_mashup.jpg"/>
                    <pic:cNvPicPr>
                      <a:picLocks noChangeAspect="1" noChangeArrowheads="1"/>
                    </pic:cNvPicPr>
                  </pic:nvPicPr>
                  <pic:blipFill>
                    <a:blip r:embed="rId13" cstate="print"/>
                    <a:srcRect/>
                    <a:stretch>
                      <a:fillRect/>
                    </a:stretch>
                  </pic:blipFill>
                  <pic:spPr bwMode="auto">
                    <a:xfrm>
                      <a:off x="0" y="0"/>
                      <a:ext cx="568734" cy="568734"/>
                    </a:xfrm>
                    <a:prstGeom prst="rect">
                      <a:avLst/>
                    </a:prstGeom>
                    <a:noFill/>
                    <a:ln w="9525">
                      <a:noFill/>
                      <a:miter lim="800000"/>
                      <a:headEnd/>
                      <a:tailEnd/>
                    </a:ln>
                  </pic:spPr>
                </pic:pic>
              </a:graphicData>
            </a:graphic>
          </wp:inline>
        </w:drawing>
      </w:r>
    </w:p>
    <w:p w:rsidR="00B70357" w:rsidRPr="001A0D29" w:rsidRDefault="00A464AE" w:rsidP="00B70357">
      <w:pPr>
        <w:spacing w:after="0" w:line="360" w:lineRule="auto"/>
        <w:rPr>
          <w:rFonts w:ascii="Arial" w:eastAsia="Times New Roman" w:hAnsi="Arial" w:cs="Arial"/>
          <w:sz w:val="24"/>
          <w:szCs w:val="24"/>
        </w:rPr>
      </w:pPr>
      <w:r>
        <w:rPr>
          <w:rFonts w:ascii="Arial" w:eastAsia="Times New Roman" w:hAnsi="Arial" w:cs="Arial"/>
          <w:noProof/>
          <w:sz w:val="24"/>
          <w:szCs w:val="24"/>
          <w:lang w:eastAsia="zh-TW"/>
        </w:rPr>
        <w:pict>
          <v:shape id="_x0000_s1033" type="#_x0000_t202" style="position:absolute;margin-left:81.35pt;margin-top:3.05pt;width:406.5pt;height:37.8pt;z-index:251667456;mso-width-relative:margin;mso-height-relative:margin">
            <v:textbox>
              <w:txbxContent>
                <w:p w:rsidR="00B70357" w:rsidRPr="001A0D29" w:rsidRDefault="00B70357" w:rsidP="00B70357">
                  <w:pPr>
                    <w:spacing w:after="0" w:line="240" w:lineRule="auto"/>
                    <w:rPr>
                      <w:rFonts w:ascii="Arial" w:eastAsia="Times New Roman" w:hAnsi="Arial" w:cs="Arial"/>
                      <w:color w:val="000000"/>
                      <w:sz w:val="23"/>
                      <w:szCs w:val="23"/>
                    </w:rPr>
                  </w:pPr>
                  <w:proofErr w:type="gramStart"/>
                  <w:r w:rsidRPr="001A0D29">
                    <w:rPr>
                      <w:rFonts w:ascii="Arial" w:eastAsia="Times New Roman" w:hAnsi="Arial" w:cs="Arial"/>
                      <w:b/>
                      <w:bCs/>
                      <w:caps/>
                      <w:spacing w:val="6"/>
                      <w:sz w:val="30"/>
                      <w:szCs w:val="30"/>
                    </w:rPr>
                    <w:t>#8.</w:t>
                  </w:r>
                  <w:proofErr w:type="gramEnd"/>
                  <w:r w:rsidRPr="001A0D29">
                    <w:rPr>
                      <w:rFonts w:ascii="Arial" w:eastAsia="Times New Roman" w:hAnsi="Arial" w:cs="Arial"/>
                      <w:b/>
                      <w:bCs/>
                      <w:caps/>
                      <w:spacing w:val="6"/>
                      <w:sz w:val="30"/>
                      <w:szCs w:val="30"/>
                    </w:rPr>
                    <w:t xml:space="preserve"> 404 Error</w:t>
                  </w:r>
                  <w:r>
                    <w:rPr>
                      <w:rFonts w:ascii="Arial" w:eastAsia="Times New Roman" w:hAnsi="Arial" w:cs="Arial"/>
                      <w:b/>
                      <w:bCs/>
                      <w:caps/>
                      <w:spacing w:val="6"/>
                      <w:sz w:val="30"/>
                      <w:szCs w:val="30"/>
                    </w:rPr>
                    <w:t xml:space="preserve">: </w:t>
                  </w:r>
                  <w:r w:rsidRPr="001A0D29">
                    <w:rPr>
                      <w:rFonts w:ascii="Arial" w:eastAsia="Times New Roman" w:hAnsi="Arial" w:cs="Arial"/>
                      <w:color w:val="000000"/>
                      <w:sz w:val="23"/>
                      <w:szCs w:val="23"/>
                    </w:rPr>
                    <w:t>Includes citations to non-existent or inaccurate information about sources</w:t>
                  </w:r>
                </w:p>
                <w:p w:rsidR="00B70357" w:rsidRPr="001A0D29" w:rsidRDefault="00B70357" w:rsidP="00B70357">
                  <w:pPr>
                    <w:spacing w:before="100" w:beforeAutospacing="1" w:after="150" w:line="450" w:lineRule="atLeast"/>
                    <w:outlineLvl w:val="1"/>
                    <w:rPr>
                      <w:rFonts w:ascii="Arial" w:eastAsia="Times New Roman" w:hAnsi="Arial" w:cs="Arial"/>
                      <w:b/>
                      <w:bCs/>
                      <w:caps/>
                      <w:spacing w:val="6"/>
                      <w:sz w:val="30"/>
                      <w:szCs w:val="30"/>
                    </w:rPr>
                  </w:pPr>
                </w:p>
                <w:p w:rsidR="00B70357" w:rsidRDefault="00B70357" w:rsidP="00B70357"/>
              </w:txbxContent>
            </v:textbox>
          </v:shape>
        </w:pict>
      </w:r>
      <w:r w:rsidR="00B70357">
        <w:rPr>
          <w:rFonts w:ascii="Arial" w:eastAsia="Times New Roman" w:hAnsi="Arial" w:cs="Arial"/>
          <w:noProof/>
          <w:sz w:val="24"/>
          <w:szCs w:val="24"/>
        </w:rPr>
        <w:drawing>
          <wp:inline distT="0" distB="0" distL="0" distR="0">
            <wp:extent cx="567559" cy="567559"/>
            <wp:effectExtent l="19050" t="0" r="3941" b="0"/>
            <wp:docPr id="6" name="Picture 6" descr="infographic_spectrum_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graphic_spectrum_404.jpg"/>
                    <pic:cNvPicPr>
                      <a:picLocks noChangeAspect="1" noChangeArrowheads="1"/>
                    </pic:cNvPicPr>
                  </pic:nvPicPr>
                  <pic:blipFill>
                    <a:blip r:embed="rId14" cstate="print"/>
                    <a:srcRect/>
                    <a:stretch>
                      <a:fillRect/>
                    </a:stretch>
                  </pic:blipFill>
                  <pic:spPr bwMode="auto">
                    <a:xfrm>
                      <a:off x="0" y="0"/>
                      <a:ext cx="568734" cy="568734"/>
                    </a:xfrm>
                    <a:prstGeom prst="rect">
                      <a:avLst/>
                    </a:prstGeom>
                    <a:noFill/>
                    <a:ln w="9525">
                      <a:noFill/>
                      <a:miter lim="800000"/>
                      <a:headEnd/>
                      <a:tailEnd/>
                    </a:ln>
                  </pic:spPr>
                </pic:pic>
              </a:graphicData>
            </a:graphic>
          </wp:inline>
        </w:drawing>
      </w:r>
    </w:p>
    <w:p w:rsidR="00B70357" w:rsidRDefault="00A464AE" w:rsidP="00B70357">
      <w:pPr>
        <w:spacing w:after="0" w:line="360" w:lineRule="auto"/>
        <w:rPr>
          <w:rFonts w:ascii="Arial" w:eastAsia="Times New Roman" w:hAnsi="Arial" w:cs="Arial"/>
          <w:sz w:val="24"/>
          <w:szCs w:val="24"/>
        </w:rPr>
      </w:pPr>
      <w:r>
        <w:rPr>
          <w:rFonts w:ascii="Arial" w:eastAsia="Times New Roman" w:hAnsi="Arial" w:cs="Arial"/>
          <w:noProof/>
          <w:sz w:val="24"/>
          <w:szCs w:val="24"/>
          <w:lang w:eastAsia="zh-TW"/>
        </w:rPr>
        <w:pict>
          <v:shape id="_x0000_s1034" type="#_x0000_t202" style="position:absolute;margin-left:81.35pt;margin-top:1.95pt;width:406.5pt;height:39.1pt;z-index:251668480;mso-width-relative:margin;mso-height-relative:margin">
            <v:textbox>
              <w:txbxContent>
                <w:p w:rsidR="00B70357" w:rsidRPr="001A0D29" w:rsidRDefault="00B70357" w:rsidP="00B70357">
                  <w:pPr>
                    <w:spacing w:after="0" w:line="240" w:lineRule="auto"/>
                    <w:rPr>
                      <w:rFonts w:ascii="Arial" w:eastAsia="Times New Roman" w:hAnsi="Arial" w:cs="Arial"/>
                      <w:color w:val="000000"/>
                      <w:sz w:val="23"/>
                      <w:szCs w:val="23"/>
                    </w:rPr>
                  </w:pPr>
                  <w:proofErr w:type="gramStart"/>
                  <w:r w:rsidRPr="001A0D29">
                    <w:rPr>
                      <w:rFonts w:ascii="Arial" w:eastAsia="Times New Roman" w:hAnsi="Arial" w:cs="Arial"/>
                      <w:b/>
                      <w:bCs/>
                      <w:caps/>
                      <w:spacing w:val="6"/>
                      <w:sz w:val="30"/>
                      <w:szCs w:val="30"/>
                    </w:rPr>
                    <w:t>#9.</w:t>
                  </w:r>
                  <w:proofErr w:type="gramEnd"/>
                  <w:r w:rsidRPr="001A0D29">
                    <w:rPr>
                      <w:rFonts w:ascii="Arial" w:eastAsia="Times New Roman" w:hAnsi="Arial" w:cs="Arial"/>
                      <w:b/>
                      <w:bCs/>
                      <w:caps/>
                      <w:spacing w:val="6"/>
                      <w:sz w:val="30"/>
                      <w:szCs w:val="30"/>
                    </w:rPr>
                    <w:t xml:space="preserve"> Aggregator</w:t>
                  </w:r>
                  <w:r>
                    <w:rPr>
                      <w:rFonts w:ascii="Arial" w:eastAsia="Times New Roman" w:hAnsi="Arial" w:cs="Arial"/>
                      <w:b/>
                      <w:bCs/>
                      <w:caps/>
                      <w:spacing w:val="6"/>
                      <w:sz w:val="30"/>
                      <w:szCs w:val="30"/>
                    </w:rPr>
                    <w:t xml:space="preserve">: </w:t>
                  </w:r>
                  <w:r w:rsidRPr="001A0D29">
                    <w:rPr>
                      <w:rFonts w:ascii="Arial" w:eastAsia="Times New Roman" w:hAnsi="Arial" w:cs="Arial"/>
                      <w:color w:val="000000"/>
                      <w:sz w:val="23"/>
                      <w:szCs w:val="23"/>
                    </w:rPr>
                    <w:t>Includes proper citation to sources but the paper contains almost no original work</w:t>
                  </w:r>
                </w:p>
                <w:p w:rsidR="00B70357" w:rsidRDefault="00B70357" w:rsidP="00B70357"/>
              </w:txbxContent>
            </v:textbox>
          </v:shape>
        </w:pict>
      </w:r>
      <w:r w:rsidR="00B70357">
        <w:rPr>
          <w:rFonts w:ascii="Arial" w:eastAsia="Times New Roman" w:hAnsi="Arial" w:cs="Arial"/>
          <w:noProof/>
          <w:sz w:val="24"/>
          <w:szCs w:val="24"/>
        </w:rPr>
        <w:drawing>
          <wp:inline distT="0" distB="0" distL="0" distR="0">
            <wp:extent cx="588579" cy="588579"/>
            <wp:effectExtent l="19050" t="0" r="1971" b="0"/>
            <wp:docPr id="25" name="Picture 8" descr="infographic_spectrum_aggreg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graphic_spectrum_aggregrator.jpg"/>
                    <pic:cNvPicPr>
                      <a:picLocks noChangeAspect="1" noChangeArrowheads="1"/>
                    </pic:cNvPicPr>
                  </pic:nvPicPr>
                  <pic:blipFill>
                    <a:blip r:embed="rId15" cstate="print"/>
                    <a:srcRect/>
                    <a:stretch>
                      <a:fillRect/>
                    </a:stretch>
                  </pic:blipFill>
                  <pic:spPr bwMode="auto">
                    <a:xfrm>
                      <a:off x="0" y="0"/>
                      <a:ext cx="589798" cy="589798"/>
                    </a:xfrm>
                    <a:prstGeom prst="rect">
                      <a:avLst/>
                    </a:prstGeom>
                    <a:noFill/>
                    <a:ln w="9525">
                      <a:noFill/>
                      <a:miter lim="800000"/>
                      <a:headEnd/>
                      <a:tailEnd/>
                    </a:ln>
                  </pic:spPr>
                </pic:pic>
              </a:graphicData>
            </a:graphic>
          </wp:inline>
        </w:drawing>
      </w:r>
    </w:p>
    <w:p w:rsidR="00B70357" w:rsidRPr="001A0D29" w:rsidRDefault="00A464AE" w:rsidP="00B70357">
      <w:pPr>
        <w:spacing w:after="0" w:line="240" w:lineRule="auto"/>
        <w:rPr>
          <w:rFonts w:ascii="Arial" w:eastAsia="Times New Roman" w:hAnsi="Arial" w:cs="Arial"/>
          <w:sz w:val="24"/>
          <w:szCs w:val="24"/>
        </w:rPr>
      </w:pPr>
      <w:r>
        <w:rPr>
          <w:rFonts w:ascii="Arial" w:eastAsia="Times New Roman" w:hAnsi="Arial" w:cs="Arial"/>
          <w:noProof/>
          <w:sz w:val="24"/>
          <w:szCs w:val="24"/>
          <w:lang w:eastAsia="zh-TW"/>
        </w:rPr>
        <w:pict>
          <v:shape id="_x0000_s1035" type="#_x0000_t202" style="position:absolute;margin-left:81.35pt;margin-top:1.75pt;width:406.5pt;height:39.9pt;z-index:251669504;mso-width-relative:margin;mso-height-relative:margin">
            <v:textbox>
              <w:txbxContent>
                <w:p w:rsidR="00B70357" w:rsidRPr="001A0D29" w:rsidRDefault="00B70357" w:rsidP="00B70357">
                  <w:pPr>
                    <w:spacing w:after="0" w:line="240" w:lineRule="auto"/>
                    <w:rPr>
                      <w:rFonts w:ascii="Arial" w:eastAsia="Times New Roman" w:hAnsi="Arial" w:cs="Arial"/>
                      <w:color w:val="000000"/>
                      <w:sz w:val="23"/>
                      <w:szCs w:val="23"/>
                    </w:rPr>
                  </w:pPr>
                  <w:proofErr w:type="gramStart"/>
                  <w:r w:rsidRPr="001A0D29">
                    <w:rPr>
                      <w:rFonts w:ascii="Arial" w:eastAsia="Times New Roman" w:hAnsi="Arial" w:cs="Arial"/>
                      <w:b/>
                      <w:bCs/>
                      <w:caps/>
                      <w:spacing w:val="6"/>
                      <w:sz w:val="30"/>
                      <w:szCs w:val="30"/>
                    </w:rPr>
                    <w:t>#10.</w:t>
                  </w:r>
                  <w:proofErr w:type="gramEnd"/>
                  <w:r w:rsidRPr="001A0D29">
                    <w:rPr>
                      <w:rFonts w:ascii="Arial" w:eastAsia="Times New Roman" w:hAnsi="Arial" w:cs="Arial"/>
                      <w:b/>
                      <w:bCs/>
                      <w:caps/>
                      <w:spacing w:val="6"/>
                      <w:sz w:val="30"/>
                      <w:szCs w:val="30"/>
                    </w:rPr>
                    <w:t xml:space="preserve"> Re-tweet</w:t>
                  </w:r>
                  <w:r>
                    <w:rPr>
                      <w:rFonts w:ascii="Arial" w:eastAsia="Times New Roman" w:hAnsi="Arial" w:cs="Arial"/>
                      <w:b/>
                      <w:bCs/>
                      <w:caps/>
                      <w:spacing w:val="6"/>
                      <w:sz w:val="30"/>
                      <w:szCs w:val="30"/>
                    </w:rPr>
                    <w:t>:</w:t>
                  </w:r>
                  <w:r w:rsidRPr="001A0D29">
                    <w:rPr>
                      <w:rFonts w:ascii="Arial" w:eastAsia="Times New Roman" w:hAnsi="Arial" w:cs="Arial"/>
                      <w:color w:val="000000"/>
                      <w:sz w:val="23"/>
                      <w:szCs w:val="23"/>
                    </w:rPr>
                    <w:t xml:space="preserve"> Includes proper citation, but relies too closely on the text’s original wording and/or structure</w:t>
                  </w:r>
                </w:p>
                <w:p w:rsidR="00B70357" w:rsidRPr="001A0D29" w:rsidRDefault="00B70357" w:rsidP="00B70357">
                  <w:pPr>
                    <w:spacing w:before="100" w:beforeAutospacing="1" w:after="150" w:line="450" w:lineRule="atLeast"/>
                    <w:outlineLvl w:val="1"/>
                    <w:rPr>
                      <w:rFonts w:ascii="Arial" w:eastAsia="Times New Roman" w:hAnsi="Arial" w:cs="Arial"/>
                      <w:b/>
                      <w:bCs/>
                      <w:caps/>
                      <w:spacing w:val="6"/>
                      <w:sz w:val="30"/>
                      <w:szCs w:val="30"/>
                    </w:rPr>
                  </w:pPr>
                </w:p>
                <w:p w:rsidR="00B70357" w:rsidRDefault="00B70357" w:rsidP="00B70357"/>
              </w:txbxContent>
            </v:textbox>
          </v:shape>
        </w:pict>
      </w:r>
      <w:r w:rsidR="00B70357">
        <w:rPr>
          <w:rFonts w:ascii="Arial" w:eastAsia="Times New Roman" w:hAnsi="Arial" w:cs="Arial"/>
          <w:noProof/>
          <w:sz w:val="24"/>
          <w:szCs w:val="24"/>
        </w:rPr>
        <w:drawing>
          <wp:inline distT="0" distB="0" distL="0" distR="0">
            <wp:extent cx="599090" cy="599090"/>
            <wp:effectExtent l="19050" t="0" r="0" b="0"/>
            <wp:docPr id="10" name="Picture 10" descr="infographic_spectrum_retw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ographic_spectrum_retweet.jpg"/>
                    <pic:cNvPicPr>
                      <a:picLocks noChangeAspect="1" noChangeArrowheads="1"/>
                    </pic:cNvPicPr>
                  </pic:nvPicPr>
                  <pic:blipFill>
                    <a:blip r:embed="rId16" cstate="print"/>
                    <a:srcRect/>
                    <a:stretch>
                      <a:fillRect/>
                    </a:stretch>
                  </pic:blipFill>
                  <pic:spPr bwMode="auto">
                    <a:xfrm>
                      <a:off x="0" y="0"/>
                      <a:ext cx="602636" cy="602636"/>
                    </a:xfrm>
                    <a:prstGeom prst="rect">
                      <a:avLst/>
                    </a:prstGeom>
                    <a:noFill/>
                    <a:ln w="9525">
                      <a:noFill/>
                      <a:miter lim="800000"/>
                      <a:headEnd/>
                      <a:tailEnd/>
                    </a:ln>
                  </pic:spPr>
                </pic:pic>
              </a:graphicData>
            </a:graphic>
          </wp:inline>
        </w:drawing>
      </w:r>
    </w:p>
    <w:p w:rsidR="00B70357" w:rsidRDefault="00B70357" w:rsidP="00B70357">
      <w:pPr>
        <w:rPr>
          <w:b/>
          <w:i/>
          <w:sz w:val="24"/>
        </w:rPr>
      </w:pPr>
    </w:p>
    <w:p w:rsidR="00B70357" w:rsidRPr="00EC6DE5" w:rsidRDefault="00B70357" w:rsidP="00B70357">
      <w:pPr>
        <w:rPr>
          <w:b/>
          <w:i/>
          <w:sz w:val="24"/>
        </w:rPr>
      </w:pPr>
      <w:r>
        <w:rPr>
          <w:b/>
          <w:i/>
          <w:sz w:val="24"/>
        </w:rPr>
        <w:t>Feel free to visit Plagiarism.org for additional support.</w:t>
      </w:r>
    </w:p>
    <w:p w:rsidR="0049368A" w:rsidRDefault="0049368A"/>
    <w:sectPr w:rsidR="0049368A" w:rsidSect="00483B2C">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357" w:rsidRDefault="00B70357" w:rsidP="00B70357">
      <w:pPr>
        <w:spacing w:after="0" w:line="240" w:lineRule="auto"/>
      </w:pPr>
      <w:r>
        <w:separator/>
      </w:r>
    </w:p>
  </w:endnote>
  <w:endnote w:type="continuationSeparator" w:id="0">
    <w:p w:rsidR="00B70357" w:rsidRDefault="00B70357" w:rsidP="00B70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357" w:rsidRDefault="00B70357" w:rsidP="00B70357">
      <w:pPr>
        <w:spacing w:after="0" w:line="240" w:lineRule="auto"/>
      </w:pPr>
      <w:r>
        <w:separator/>
      </w:r>
    </w:p>
  </w:footnote>
  <w:footnote w:type="continuationSeparator" w:id="0">
    <w:p w:rsidR="00B70357" w:rsidRDefault="00B70357" w:rsidP="00B703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27637"/>
    <w:multiLevelType w:val="multilevel"/>
    <w:tmpl w:val="FDA4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E715E3"/>
    <w:multiLevelType w:val="hybridMultilevel"/>
    <w:tmpl w:val="C5DC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B70357"/>
    <w:rsid w:val="000725ED"/>
    <w:rsid w:val="0049368A"/>
    <w:rsid w:val="00506FAF"/>
    <w:rsid w:val="00A464AE"/>
    <w:rsid w:val="00AA7619"/>
    <w:rsid w:val="00B70357"/>
    <w:rsid w:val="00D56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357"/>
    <w:pPr>
      <w:ind w:left="720"/>
      <w:contextualSpacing/>
    </w:pPr>
  </w:style>
  <w:style w:type="paragraph" w:styleId="Header">
    <w:name w:val="header"/>
    <w:basedOn w:val="Normal"/>
    <w:link w:val="HeaderChar"/>
    <w:uiPriority w:val="99"/>
    <w:unhideWhenUsed/>
    <w:rsid w:val="00B7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357"/>
  </w:style>
  <w:style w:type="paragraph" w:styleId="Footer">
    <w:name w:val="footer"/>
    <w:basedOn w:val="Normal"/>
    <w:link w:val="FooterChar"/>
    <w:uiPriority w:val="99"/>
    <w:semiHidden/>
    <w:unhideWhenUsed/>
    <w:rsid w:val="00B703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0357"/>
  </w:style>
  <w:style w:type="paragraph" w:styleId="BalloonText">
    <w:name w:val="Balloon Text"/>
    <w:basedOn w:val="Normal"/>
    <w:link w:val="BalloonTextChar"/>
    <w:uiPriority w:val="99"/>
    <w:semiHidden/>
    <w:unhideWhenUsed/>
    <w:rsid w:val="00B70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3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2107</Characters>
  <Application>Microsoft Office Word</Application>
  <DocSecurity>0</DocSecurity>
  <Lines>17</Lines>
  <Paragraphs>4</Paragraphs>
  <ScaleCrop>false</ScaleCrop>
  <Company>Troy School District</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2014-09-12T15:03:00Z</dcterms:created>
  <dcterms:modified xsi:type="dcterms:W3CDTF">2014-09-12T15:03:00Z</dcterms:modified>
</cp:coreProperties>
</file>