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F139C" w14:textId="77777777" w:rsidR="00ED6C2D" w:rsidRPr="00AA5636" w:rsidRDefault="00C65B56" w:rsidP="00C65B56">
      <w:pPr>
        <w:jc w:val="center"/>
        <w:rPr>
          <w:rFonts w:ascii="Georgia" w:hAnsi="Georgia"/>
          <w:sz w:val="36"/>
          <w:szCs w:val="36"/>
        </w:rPr>
      </w:pPr>
      <w:r w:rsidRPr="00AA5636">
        <w:rPr>
          <w:rFonts w:ascii="Georgia" w:hAnsi="Georgia"/>
          <w:sz w:val="36"/>
          <w:szCs w:val="36"/>
        </w:rPr>
        <w:t>Midterm Exam Preparation Sheet</w:t>
      </w:r>
    </w:p>
    <w:p w14:paraId="6280216F" w14:textId="77777777" w:rsidR="00C65B56" w:rsidRPr="000F31AF" w:rsidRDefault="00C65B56" w:rsidP="00C65B56">
      <w:pPr>
        <w:jc w:val="center"/>
        <w:rPr>
          <w:rFonts w:ascii="Georgia" w:hAnsi="Georgia"/>
        </w:rPr>
      </w:pPr>
    </w:p>
    <w:p w14:paraId="5E9CA2F7" w14:textId="331CD4DC" w:rsidR="00C65B56" w:rsidRPr="000F31AF" w:rsidRDefault="00AA5636" w:rsidP="00C65B56">
      <w:pPr>
        <w:rPr>
          <w:rFonts w:ascii="Georgia" w:hAnsi="Georgia"/>
          <w:b/>
        </w:rPr>
      </w:pPr>
      <w:r>
        <w:rPr>
          <w:rFonts w:ascii="Georgia" w:hAnsi="Georgia"/>
          <w:b/>
        </w:rPr>
        <w:t>Part I</w:t>
      </w:r>
      <w:r w:rsidR="00C65B56" w:rsidRPr="000F31AF">
        <w:rPr>
          <w:rFonts w:ascii="Georgia" w:hAnsi="Georgia"/>
          <w:b/>
        </w:rPr>
        <w:t>:  Reading and Writing Reflection</w:t>
      </w:r>
    </w:p>
    <w:p w14:paraId="3A24CCC6" w14:textId="777FAC43" w:rsidR="000F31AF" w:rsidRDefault="00C65B56" w:rsidP="00C65B56">
      <w:pPr>
        <w:rPr>
          <w:rFonts w:ascii="Georgia" w:hAnsi="Georgia"/>
        </w:rPr>
      </w:pPr>
      <w:r w:rsidRPr="000F31AF">
        <w:rPr>
          <w:rFonts w:ascii="Georgia" w:hAnsi="Georgia"/>
        </w:rPr>
        <w:t>The</w:t>
      </w:r>
      <w:r w:rsidR="00AA5636">
        <w:rPr>
          <w:rFonts w:ascii="Georgia" w:hAnsi="Georgia"/>
        </w:rPr>
        <w:t xml:space="preserve"> first</w:t>
      </w:r>
      <w:r w:rsidRPr="000F31AF">
        <w:rPr>
          <w:rFonts w:ascii="Georgia" w:hAnsi="Georgia"/>
        </w:rPr>
        <w:t xml:space="preserve"> part of your midterm exam will be a reading and writing reflection that you will complete</w:t>
      </w:r>
      <w:r w:rsidR="00AA5636">
        <w:rPr>
          <w:rFonts w:ascii="Georgia" w:hAnsi="Georgia"/>
        </w:rPr>
        <w:t xml:space="preserve"> in class</w:t>
      </w:r>
      <w:r w:rsidRPr="000F31AF">
        <w:rPr>
          <w:rFonts w:ascii="Georgia" w:hAnsi="Georgia"/>
        </w:rPr>
        <w:t xml:space="preserve"> on </w:t>
      </w:r>
      <w:r w:rsidR="00AA5636">
        <w:rPr>
          <w:rFonts w:ascii="Georgia" w:hAnsi="Georgia"/>
        </w:rPr>
        <w:t>Friday, January 13</w:t>
      </w:r>
      <w:r w:rsidR="00AA5636" w:rsidRPr="00AA5636">
        <w:rPr>
          <w:rFonts w:ascii="Georgia" w:hAnsi="Georgia"/>
          <w:vertAlign w:val="superscript"/>
        </w:rPr>
        <w:t>th</w:t>
      </w:r>
      <w:r w:rsidR="00AA5636">
        <w:rPr>
          <w:rFonts w:ascii="Georgia" w:hAnsi="Georgia"/>
        </w:rPr>
        <w:t xml:space="preserve">. </w:t>
      </w:r>
    </w:p>
    <w:p w14:paraId="30D0A91D" w14:textId="77777777" w:rsidR="000F31AF" w:rsidRDefault="000F31AF" w:rsidP="00C65B56">
      <w:pPr>
        <w:rPr>
          <w:rFonts w:ascii="Georgia" w:hAnsi="Georgia"/>
        </w:rPr>
      </w:pPr>
    </w:p>
    <w:p w14:paraId="4FF48790" w14:textId="77777777" w:rsidR="00C65B56" w:rsidRPr="000F31AF" w:rsidRDefault="00C65B56" w:rsidP="00C65B56">
      <w:pPr>
        <w:rPr>
          <w:rFonts w:ascii="Georgia" w:hAnsi="Georgia"/>
        </w:rPr>
      </w:pPr>
      <w:r w:rsidRPr="000F31AF">
        <w:rPr>
          <w:rFonts w:ascii="Georgia" w:hAnsi="Georgia"/>
        </w:rPr>
        <w:t>For the writing portion, you will need copies of all pieces of writing that you have completed this semester.  This includes the following:</w:t>
      </w:r>
    </w:p>
    <w:p w14:paraId="73018AD5" w14:textId="77777777" w:rsidR="00C65B56" w:rsidRPr="000F31AF" w:rsidRDefault="00C65B56" w:rsidP="00C65B56">
      <w:pPr>
        <w:rPr>
          <w:rFonts w:ascii="Georgia" w:hAnsi="Georgia"/>
        </w:rPr>
      </w:pPr>
    </w:p>
    <w:p w14:paraId="1D380052" w14:textId="77777777" w:rsidR="00C65B56" w:rsidRPr="000F31AF" w:rsidRDefault="00C65B56" w:rsidP="00C65B56">
      <w:pPr>
        <w:rPr>
          <w:rFonts w:ascii="Georgia" w:hAnsi="Georgia"/>
        </w:rPr>
      </w:pPr>
      <w:r w:rsidRPr="000F31AF">
        <w:rPr>
          <w:rFonts w:ascii="Georgia" w:hAnsi="Georgia"/>
        </w:rPr>
        <w:tab/>
        <w:t>1) Summer Reading Theme In-Class Essay (hand-written)</w:t>
      </w:r>
    </w:p>
    <w:p w14:paraId="087115D8" w14:textId="53B53564" w:rsidR="00C65B56" w:rsidRPr="000F31AF" w:rsidRDefault="00C65B56" w:rsidP="00C65B56">
      <w:pPr>
        <w:rPr>
          <w:rFonts w:ascii="Georgia" w:hAnsi="Georgia"/>
        </w:rPr>
      </w:pPr>
      <w:r w:rsidRPr="000F31AF">
        <w:rPr>
          <w:rFonts w:ascii="Georgia" w:hAnsi="Georgia"/>
        </w:rPr>
        <w:tab/>
        <w:t>2) Summer Reading Theme Essay (typed</w:t>
      </w:r>
      <w:r w:rsidR="00AA5636">
        <w:rPr>
          <w:rFonts w:ascii="Georgia" w:hAnsi="Georgia"/>
        </w:rPr>
        <w:t>)</w:t>
      </w:r>
    </w:p>
    <w:p w14:paraId="757A4766" w14:textId="3B238298" w:rsidR="00C65B56" w:rsidRPr="000F31AF" w:rsidRDefault="00AA5636" w:rsidP="00C65B56">
      <w:pPr>
        <w:rPr>
          <w:rFonts w:ascii="Georgia" w:hAnsi="Georgia"/>
        </w:rPr>
      </w:pPr>
      <w:r>
        <w:rPr>
          <w:rFonts w:ascii="Georgia" w:hAnsi="Georgia"/>
        </w:rPr>
        <w:tab/>
        <w:t>3</w:t>
      </w:r>
      <w:r w:rsidR="00C65B56" w:rsidRPr="000F31AF">
        <w:rPr>
          <w:rFonts w:ascii="Georgia" w:hAnsi="Georgia"/>
        </w:rPr>
        <w:t>) Hero’s Journey Narrative (printed copy</w:t>
      </w:r>
      <w:r>
        <w:rPr>
          <w:rFonts w:ascii="Georgia" w:hAnsi="Georgia"/>
        </w:rPr>
        <w:t>)</w:t>
      </w:r>
    </w:p>
    <w:p w14:paraId="6F121082" w14:textId="77777777" w:rsidR="00C65B56" w:rsidRPr="000F31AF" w:rsidRDefault="00C65B56" w:rsidP="00C65B56">
      <w:pPr>
        <w:rPr>
          <w:rFonts w:ascii="Georgia" w:hAnsi="Georgia"/>
        </w:rPr>
      </w:pPr>
    </w:p>
    <w:p w14:paraId="23104031" w14:textId="1A48BAA7" w:rsidR="00C65B56" w:rsidRPr="000F31AF" w:rsidRDefault="001176B2" w:rsidP="00C65B56">
      <w:pPr>
        <w:rPr>
          <w:rFonts w:ascii="Georgia" w:hAnsi="Georgia"/>
        </w:rPr>
      </w:pPr>
      <w:r w:rsidRPr="000F31AF">
        <w:rPr>
          <w:rFonts w:ascii="Georgia" w:hAnsi="Georgia"/>
        </w:rPr>
        <w:t>For the reading portion, y</w:t>
      </w:r>
      <w:r w:rsidR="00C65B56" w:rsidRPr="000F31AF">
        <w:rPr>
          <w:rFonts w:ascii="Georgia" w:hAnsi="Georgia"/>
        </w:rPr>
        <w:t>ou will need a list of all books that you have read during our independe</w:t>
      </w:r>
      <w:r w:rsidR="00AA5636">
        <w:rPr>
          <w:rFonts w:ascii="Georgia" w:hAnsi="Georgia"/>
        </w:rPr>
        <w:t>nt reading time this semester (including your summer reading book, your Hero’s Journey lit circle book, and any other book you read on your own this semester)</w:t>
      </w:r>
      <w:r w:rsidR="004525F3">
        <w:rPr>
          <w:rFonts w:ascii="Georgia" w:hAnsi="Georgia"/>
        </w:rPr>
        <w:t>.</w:t>
      </w:r>
      <w:r w:rsidR="00AA5636">
        <w:rPr>
          <w:rFonts w:ascii="Georgia" w:hAnsi="Georgia"/>
        </w:rPr>
        <w:t xml:space="preserve"> </w:t>
      </w:r>
      <w:r w:rsidR="00C65B56" w:rsidRPr="000F31AF">
        <w:rPr>
          <w:rFonts w:ascii="Georgia" w:hAnsi="Georgia"/>
        </w:rPr>
        <w:t xml:space="preserve"> Make sure you </w:t>
      </w:r>
      <w:r w:rsidR="00AA5636">
        <w:rPr>
          <w:rFonts w:ascii="Georgia" w:hAnsi="Georgia"/>
        </w:rPr>
        <w:t>list</w:t>
      </w:r>
      <w:r w:rsidR="00C65B56" w:rsidRPr="000F31AF">
        <w:rPr>
          <w:rFonts w:ascii="Georgia" w:hAnsi="Georgia"/>
        </w:rPr>
        <w:t xml:space="preserve"> the</w:t>
      </w:r>
      <w:r w:rsidR="00AA5636">
        <w:rPr>
          <w:rFonts w:ascii="Georgia" w:hAnsi="Georgia"/>
        </w:rPr>
        <w:t xml:space="preserve"> title and author of each book.</w:t>
      </w:r>
    </w:p>
    <w:p w14:paraId="417B601B" w14:textId="77777777" w:rsidR="00C65B56" w:rsidRPr="000F31AF" w:rsidRDefault="00C65B56" w:rsidP="00C65B56">
      <w:pPr>
        <w:rPr>
          <w:rFonts w:ascii="Georgia" w:hAnsi="Georgia"/>
        </w:rPr>
      </w:pPr>
    </w:p>
    <w:p w14:paraId="3522D083" w14:textId="384BA072" w:rsidR="00C65B56" w:rsidRPr="000F31AF" w:rsidRDefault="00C65B56" w:rsidP="00C65B56">
      <w:pPr>
        <w:rPr>
          <w:rFonts w:ascii="Georgia" w:hAnsi="Georgia"/>
        </w:rPr>
      </w:pPr>
      <w:r w:rsidRPr="000F31AF">
        <w:rPr>
          <w:rFonts w:ascii="Georgia" w:hAnsi="Georgia"/>
        </w:rPr>
        <w:t xml:space="preserve">You </w:t>
      </w:r>
      <w:r w:rsidRPr="000F31AF">
        <w:rPr>
          <w:rFonts w:ascii="Georgia" w:hAnsi="Georgia"/>
          <w:b/>
          <w:u w:val="single"/>
        </w:rPr>
        <w:t>MUST</w:t>
      </w:r>
      <w:r w:rsidRPr="000F31AF">
        <w:rPr>
          <w:rFonts w:ascii="Georgia" w:hAnsi="Georgia"/>
        </w:rPr>
        <w:t xml:space="preserve"> bring in copies of these pieces and your book list in order to complete your midterm exam</w:t>
      </w:r>
      <w:r w:rsidR="00AA5636">
        <w:rPr>
          <w:rFonts w:ascii="Georgia" w:hAnsi="Georgia"/>
        </w:rPr>
        <w:t xml:space="preserve"> with ease</w:t>
      </w:r>
      <w:r w:rsidRPr="000F31AF">
        <w:rPr>
          <w:rFonts w:ascii="Georgia" w:hAnsi="Georgia"/>
        </w:rPr>
        <w:t xml:space="preserve">.  </w:t>
      </w:r>
      <w:r w:rsidRPr="000F31AF">
        <w:rPr>
          <w:rFonts w:ascii="Georgia" w:hAnsi="Georgia"/>
          <w:b/>
          <w:i/>
        </w:rPr>
        <w:t>The reflection is worth 10% of your final exam score.</w:t>
      </w:r>
      <w:r w:rsidRPr="000F31AF">
        <w:rPr>
          <w:rFonts w:ascii="Georgia" w:hAnsi="Georgia"/>
        </w:rPr>
        <w:t xml:space="preserve">  </w:t>
      </w:r>
    </w:p>
    <w:p w14:paraId="13A6103A" w14:textId="77777777" w:rsidR="00C65B56" w:rsidRPr="000F31AF" w:rsidRDefault="00C65B56" w:rsidP="00C65B56">
      <w:pPr>
        <w:rPr>
          <w:rFonts w:ascii="Georgia" w:hAnsi="Georgia"/>
        </w:rPr>
      </w:pPr>
    </w:p>
    <w:p w14:paraId="64C9445B" w14:textId="77777777" w:rsidR="00C65B56" w:rsidRPr="000F31AF" w:rsidRDefault="00C65B56" w:rsidP="00C65B56">
      <w:pPr>
        <w:rPr>
          <w:rFonts w:ascii="Georgia" w:hAnsi="Georgia"/>
        </w:rPr>
      </w:pPr>
    </w:p>
    <w:p w14:paraId="51E706D5" w14:textId="4856FCE5" w:rsidR="00AA5636" w:rsidRPr="000F31AF" w:rsidRDefault="00AA5636" w:rsidP="00AA5636">
      <w:pPr>
        <w:rPr>
          <w:rFonts w:ascii="Georgia" w:hAnsi="Georgia"/>
          <w:b/>
        </w:rPr>
      </w:pPr>
      <w:r w:rsidRPr="000F31AF">
        <w:rPr>
          <w:rFonts w:ascii="Georgia" w:hAnsi="Georgia"/>
          <w:b/>
        </w:rPr>
        <w:t>Part I</w:t>
      </w:r>
      <w:r>
        <w:rPr>
          <w:rFonts w:ascii="Georgia" w:hAnsi="Georgia"/>
          <w:b/>
        </w:rPr>
        <w:t>I</w:t>
      </w:r>
      <w:r w:rsidRPr="000F31AF">
        <w:rPr>
          <w:rFonts w:ascii="Georgia" w:hAnsi="Georgia"/>
          <w:b/>
        </w:rPr>
        <w:t xml:space="preserve">:  In-Class Essay </w:t>
      </w:r>
    </w:p>
    <w:p w14:paraId="26FDFE76" w14:textId="12CD27A3" w:rsidR="00AA5636" w:rsidRPr="000F31AF" w:rsidRDefault="00AA5636" w:rsidP="00AA5636">
      <w:pPr>
        <w:rPr>
          <w:rFonts w:ascii="Georgia" w:hAnsi="Georgia"/>
        </w:rPr>
      </w:pPr>
      <w:r w:rsidRPr="000F31AF">
        <w:rPr>
          <w:rFonts w:ascii="Georgia" w:hAnsi="Georgia"/>
        </w:rPr>
        <w:t xml:space="preserve">The </w:t>
      </w:r>
      <w:r>
        <w:rPr>
          <w:rFonts w:ascii="Georgia" w:hAnsi="Georgia"/>
        </w:rPr>
        <w:t>second</w:t>
      </w:r>
      <w:r w:rsidRPr="000F31AF">
        <w:rPr>
          <w:rFonts w:ascii="Georgia" w:hAnsi="Georgia"/>
        </w:rPr>
        <w:t xml:space="preserve"> part of your midterm exam will be an in-class essay that you will complete </w:t>
      </w:r>
      <w:r>
        <w:rPr>
          <w:rFonts w:ascii="Georgia" w:hAnsi="Georgia"/>
        </w:rPr>
        <w:t>the day of your final next week.</w:t>
      </w:r>
      <w:r w:rsidRPr="000F31AF">
        <w:rPr>
          <w:rFonts w:ascii="Georgia" w:hAnsi="Georgia"/>
        </w:rPr>
        <w:t xml:space="preserve"> To prepare for this essay, you will need to complete the following </w:t>
      </w:r>
      <w:r>
        <w:rPr>
          <w:rFonts w:ascii="Georgia" w:hAnsi="Georgia"/>
        </w:rPr>
        <w:t>before the day of your final:</w:t>
      </w:r>
    </w:p>
    <w:p w14:paraId="7917A99D" w14:textId="77777777" w:rsidR="00AA5636" w:rsidRPr="000F31AF" w:rsidRDefault="00AA5636" w:rsidP="00AA5636">
      <w:pPr>
        <w:rPr>
          <w:rFonts w:ascii="Georgia" w:hAnsi="Georgia"/>
        </w:rPr>
      </w:pPr>
    </w:p>
    <w:p w14:paraId="1BD2E772" w14:textId="37CCE051" w:rsidR="00AA5636" w:rsidRPr="000F31AF" w:rsidRDefault="00AA5636" w:rsidP="00AA5636">
      <w:pPr>
        <w:rPr>
          <w:rFonts w:ascii="Georgia" w:hAnsi="Georgia"/>
        </w:rPr>
      </w:pPr>
      <w:r w:rsidRPr="000F31AF">
        <w:rPr>
          <w:rFonts w:ascii="Georgia" w:hAnsi="Georgia"/>
        </w:rPr>
        <w:tab/>
        <w:t>1) Read and annotate</w:t>
      </w:r>
      <w:r>
        <w:rPr>
          <w:rFonts w:ascii="Georgia" w:hAnsi="Georgia"/>
        </w:rPr>
        <w:t xml:space="preserve"> (look for theme and parts that support theme)</w:t>
      </w:r>
      <w:r w:rsidRPr="000F31AF">
        <w:rPr>
          <w:rFonts w:ascii="Georgia" w:hAnsi="Georgia"/>
        </w:rPr>
        <w:t xml:space="preserve"> the assigned short story</w:t>
      </w:r>
    </w:p>
    <w:p w14:paraId="0505BA30" w14:textId="77777777" w:rsidR="00AA5636" w:rsidRPr="000F31AF" w:rsidRDefault="00AA5636" w:rsidP="00AA5636">
      <w:pPr>
        <w:rPr>
          <w:rFonts w:ascii="Georgia" w:hAnsi="Georgia"/>
        </w:rPr>
      </w:pPr>
      <w:r w:rsidRPr="000F31AF">
        <w:rPr>
          <w:rFonts w:ascii="Georgia" w:hAnsi="Georgia"/>
        </w:rPr>
        <w:tab/>
        <w:t xml:space="preserve">2) Complete the graphic organizer </w:t>
      </w:r>
    </w:p>
    <w:p w14:paraId="47C478A3" w14:textId="77777777" w:rsidR="00AA5636" w:rsidRPr="000F31AF" w:rsidRDefault="00AA5636" w:rsidP="00AA5636">
      <w:pPr>
        <w:rPr>
          <w:rFonts w:ascii="Georgia" w:hAnsi="Georgia"/>
        </w:rPr>
      </w:pPr>
    </w:p>
    <w:p w14:paraId="5754DDB4" w14:textId="0A07EA6A" w:rsidR="00AA5636" w:rsidRPr="000F31AF" w:rsidRDefault="00AA5636" w:rsidP="00AA5636">
      <w:pPr>
        <w:rPr>
          <w:rFonts w:ascii="Georgia" w:hAnsi="Georgia"/>
        </w:rPr>
      </w:pPr>
      <w:r w:rsidRPr="000F31AF">
        <w:rPr>
          <w:rFonts w:ascii="Georgia" w:hAnsi="Georgia"/>
        </w:rPr>
        <w:t xml:space="preserve">Bring both of these items with you to class on </w:t>
      </w:r>
      <w:r>
        <w:rPr>
          <w:rFonts w:ascii="Georgia" w:hAnsi="Georgia"/>
        </w:rPr>
        <w:t>the day of the final.</w:t>
      </w:r>
      <w:r w:rsidRPr="000F31AF">
        <w:rPr>
          <w:rFonts w:ascii="Georgia" w:hAnsi="Georgia"/>
        </w:rPr>
        <w:t xml:space="preserve">  </w:t>
      </w:r>
      <w:r w:rsidRPr="000F31AF">
        <w:rPr>
          <w:rFonts w:ascii="Georgia" w:hAnsi="Georgia"/>
          <w:b/>
          <w:i/>
        </w:rPr>
        <w:t xml:space="preserve">You will be unable to complete the in-class essay </w:t>
      </w:r>
      <w:r>
        <w:rPr>
          <w:rFonts w:ascii="Georgia" w:hAnsi="Georgia"/>
          <w:b/>
          <w:i/>
        </w:rPr>
        <w:t xml:space="preserve">with ease </w:t>
      </w:r>
      <w:r w:rsidRPr="000F31AF">
        <w:rPr>
          <w:rFonts w:ascii="Georgia" w:hAnsi="Georgia"/>
          <w:b/>
          <w:i/>
        </w:rPr>
        <w:t>without this prep work!</w:t>
      </w:r>
      <w:r w:rsidRPr="000F31AF">
        <w:rPr>
          <w:rFonts w:ascii="Georgia" w:hAnsi="Georgia"/>
        </w:rPr>
        <w:t xml:space="preserve">  </w:t>
      </w:r>
      <w:r w:rsidRPr="000F31AF">
        <w:rPr>
          <w:rFonts w:ascii="Georgia" w:hAnsi="Georgia"/>
          <w:b/>
          <w:i/>
        </w:rPr>
        <w:t xml:space="preserve">The essay is worth 90% of your </w:t>
      </w:r>
      <w:r>
        <w:rPr>
          <w:rFonts w:ascii="Georgia" w:hAnsi="Georgia"/>
          <w:b/>
          <w:i/>
        </w:rPr>
        <w:t>midterm</w:t>
      </w:r>
      <w:r w:rsidRPr="000F31AF">
        <w:rPr>
          <w:rFonts w:ascii="Georgia" w:hAnsi="Georgia"/>
          <w:b/>
          <w:i/>
        </w:rPr>
        <w:t xml:space="preserve"> exam score.  </w:t>
      </w:r>
    </w:p>
    <w:p w14:paraId="1850353F" w14:textId="56099882" w:rsidR="00C65B56" w:rsidRPr="000F31AF" w:rsidRDefault="004525F3" w:rsidP="00C65B56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C9F6C" wp14:editId="5460023F">
                <wp:simplePos x="0" y="0"/>
                <wp:positionH relativeFrom="column">
                  <wp:posOffset>-47625</wp:posOffset>
                </wp:positionH>
                <wp:positionV relativeFrom="paragraph">
                  <wp:posOffset>152400</wp:posOffset>
                </wp:positionV>
                <wp:extent cx="6896100" cy="39052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F7353" id="Rectangle 1" o:spid="_x0000_s1026" style="position:absolute;margin-left:-3.75pt;margin-top:12pt;width:543pt;height:3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581771B9" w14:textId="43AD1FA9" w:rsidR="000F31AF" w:rsidRPr="004525F3" w:rsidRDefault="004525F3" w:rsidP="004525F3">
      <w:pPr>
        <w:rPr>
          <w:rFonts w:ascii="Georgia" w:hAnsi="Georgia"/>
          <w:b/>
        </w:rPr>
      </w:pPr>
      <w:r w:rsidRPr="004525F3">
        <w:rPr>
          <w:rFonts w:ascii="Georgia" w:hAnsi="Georgia"/>
          <w:b/>
        </w:rPr>
        <w:t>Review: 1) Writing a thematic statement, 2) Parts of an essay (ANT, TIQA, RRF), and 3) MLA in-text citations</w:t>
      </w:r>
    </w:p>
    <w:p w14:paraId="1672BD1F" w14:textId="77777777" w:rsidR="000F31AF" w:rsidRDefault="000F31AF" w:rsidP="00C65B56">
      <w:pPr>
        <w:jc w:val="center"/>
        <w:rPr>
          <w:rFonts w:ascii="Georgia" w:hAnsi="Georgia"/>
        </w:rPr>
      </w:pPr>
    </w:p>
    <w:p w14:paraId="4ACE0BDA" w14:textId="2DC40890" w:rsidR="00C65B56" w:rsidRDefault="00C65B56" w:rsidP="00C65B56">
      <w:pPr>
        <w:jc w:val="center"/>
        <w:rPr>
          <w:rFonts w:ascii="Georgia" w:hAnsi="Georgia"/>
          <w:b/>
        </w:rPr>
      </w:pPr>
      <w:r w:rsidRPr="000F31AF">
        <w:rPr>
          <w:rFonts w:ascii="Georgia" w:hAnsi="Georgia"/>
          <w:b/>
        </w:rPr>
        <w:t>Midterm Exam Checklist</w:t>
      </w:r>
      <w:bookmarkStart w:id="0" w:name="_GoBack"/>
      <w:bookmarkEnd w:id="0"/>
    </w:p>
    <w:p w14:paraId="40BDA559" w14:textId="2A1BF0D0" w:rsidR="00C65B56" w:rsidRPr="004525F3" w:rsidRDefault="00AA5636" w:rsidP="004525F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WHAT TO BRING TO CLASS</w:t>
      </w:r>
    </w:p>
    <w:p w14:paraId="0059C99C" w14:textId="77777777" w:rsidR="00AA5636" w:rsidRDefault="00AA5636" w:rsidP="00C65B56">
      <w:pPr>
        <w:rPr>
          <w:rFonts w:ascii="Georgia" w:hAnsi="Georgia"/>
        </w:rPr>
      </w:pPr>
    </w:p>
    <w:p w14:paraId="467D188E" w14:textId="11E7BBA8" w:rsidR="00C65B56" w:rsidRPr="000F31AF" w:rsidRDefault="00AA5636" w:rsidP="00C65B56">
      <w:pPr>
        <w:rPr>
          <w:rFonts w:ascii="Georgia" w:hAnsi="Georgia"/>
        </w:rPr>
      </w:pPr>
      <w:r>
        <w:rPr>
          <w:rFonts w:ascii="Georgia" w:hAnsi="Georgia"/>
        </w:rPr>
        <w:t>January 13</w:t>
      </w:r>
      <w:r w:rsidRPr="00AA5636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</w:t>
      </w:r>
    </w:p>
    <w:p w14:paraId="4823D587" w14:textId="44400629" w:rsidR="00C65B56" w:rsidRPr="000F31AF" w:rsidRDefault="00C65B56" w:rsidP="00C65B5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F31AF">
        <w:rPr>
          <w:rFonts w:ascii="Georgia" w:hAnsi="Georgia"/>
        </w:rPr>
        <w:t>Copy of Summer Reading Theme In-Class Essay</w:t>
      </w:r>
      <w:r w:rsidR="00AA5636">
        <w:rPr>
          <w:rFonts w:ascii="Georgia" w:hAnsi="Georgia"/>
        </w:rPr>
        <w:t xml:space="preserve"> (printed)</w:t>
      </w:r>
    </w:p>
    <w:p w14:paraId="21C382FF" w14:textId="1C32CAFB" w:rsidR="00C65B56" w:rsidRPr="000F31AF" w:rsidRDefault="00C65B56" w:rsidP="00C65B5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F31AF">
        <w:rPr>
          <w:rFonts w:ascii="Georgia" w:hAnsi="Georgia"/>
        </w:rPr>
        <w:t>Copy of Summer Reading Theme Essay</w:t>
      </w:r>
      <w:r w:rsidR="00AA5636">
        <w:rPr>
          <w:rFonts w:ascii="Georgia" w:hAnsi="Georgia"/>
        </w:rPr>
        <w:t xml:space="preserve"> (printed)</w:t>
      </w:r>
    </w:p>
    <w:p w14:paraId="6614582F" w14:textId="60376583" w:rsidR="00C65B56" w:rsidRPr="000F31AF" w:rsidRDefault="00C65B56" w:rsidP="00C65B5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F31AF">
        <w:rPr>
          <w:rFonts w:ascii="Georgia" w:hAnsi="Georgia"/>
        </w:rPr>
        <w:t>Copy of Hero’s Journey Narrative</w:t>
      </w:r>
      <w:r w:rsidR="00AA5636">
        <w:rPr>
          <w:rFonts w:ascii="Georgia" w:hAnsi="Georgia"/>
        </w:rPr>
        <w:t xml:space="preserve"> (must print out again)</w:t>
      </w:r>
    </w:p>
    <w:p w14:paraId="3587EC80" w14:textId="673929F6" w:rsidR="00C65B56" w:rsidRDefault="00C65B56" w:rsidP="00C65B5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F31AF">
        <w:rPr>
          <w:rFonts w:ascii="Georgia" w:hAnsi="Georgia"/>
        </w:rPr>
        <w:t>List of titles and authors for all books read during independent reading time this</w:t>
      </w:r>
      <w:r w:rsidR="000F31AF">
        <w:rPr>
          <w:rFonts w:ascii="Georgia" w:hAnsi="Georgia"/>
        </w:rPr>
        <w:t xml:space="preserve"> semester</w:t>
      </w:r>
    </w:p>
    <w:p w14:paraId="170B9EC2" w14:textId="731F80B9" w:rsidR="00AA5636" w:rsidRPr="000F31AF" w:rsidRDefault="00AA5636" w:rsidP="00AA5636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Including summer reading book, Hero’s Journey lit circle book, and any other book you read this semester</w:t>
      </w:r>
    </w:p>
    <w:p w14:paraId="3A88B3C8" w14:textId="44BFD950" w:rsidR="00C65B56" w:rsidRDefault="00C65B56" w:rsidP="00C65B56">
      <w:pPr>
        <w:rPr>
          <w:rFonts w:ascii="Georgia" w:hAnsi="Georgia"/>
          <w:sz w:val="22"/>
        </w:rPr>
      </w:pPr>
    </w:p>
    <w:p w14:paraId="1E7C3EE0" w14:textId="2538F31C" w:rsidR="00AA5636" w:rsidRPr="000F31AF" w:rsidRDefault="00AA5636" w:rsidP="00AA5636">
      <w:pPr>
        <w:rPr>
          <w:rFonts w:ascii="Georgia" w:hAnsi="Georgia"/>
        </w:rPr>
      </w:pPr>
      <w:r>
        <w:rPr>
          <w:rFonts w:ascii="Georgia" w:hAnsi="Georgia"/>
        </w:rPr>
        <w:t>Day of Final</w:t>
      </w:r>
    </w:p>
    <w:p w14:paraId="1F84D39F" w14:textId="7AC6AAF2" w:rsidR="00AA5636" w:rsidRPr="000F31AF" w:rsidRDefault="00AA5636" w:rsidP="00AA563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F31AF">
        <w:rPr>
          <w:rFonts w:ascii="Georgia" w:hAnsi="Georgia"/>
        </w:rPr>
        <w:t>Annotated short story</w:t>
      </w:r>
      <w:r>
        <w:rPr>
          <w:rFonts w:ascii="Georgia" w:hAnsi="Georgia"/>
        </w:rPr>
        <w:t xml:space="preserve"> (“The Necklace”)</w:t>
      </w:r>
    </w:p>
    <w:p w14:paraId="0F009FFE" w14:textId="5A84EE2B" w:rsidR="00AA5636" w:rsidRPr="004525F3" w:rsidRDefault="00AA5636" w:rsidP="00C65B5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F31AF">
        <w:rPr>
          <w:rFonts w:ascii="Georgia" w:hAnsi="Georgia"/>
        </w:rPr>
        <w:t>Graphic Organizer</w:t>
      </w:r>
      <w:r>
        <w:rPr>
          <w:rFonts w:ascii="Georgia" w:hAnsi="Georgia"/>
        </w:rPr>
        <w:t xml:space="preserve"> Filled Out</w:t>
      </w:r>
    </w:p>
    <w:sectPr w:rsidR="00AA5636" w:rsidRPr="004525F3" w:rsidSect="000F3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7C5"/>
    <w:multiLevelType w:val="hybridMultilevel"/>
    <w:tmpl w:val="416C5256"/>
    <w:lvl w:ilvl="0" w:tplc="5D3AD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C467D"/>
    <w:multiLevelType w:val="hybridMultilevel"/>
    <w:tmpl w:val="DEBA2622"/>
    <w:lvl w:ilvl="0" w:tplc="5D3AD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56"/>
    <w:rsid w:val="000316FD"/>
    <w:rsid w:val="000F31AF"/>
    <w:rsid w:val="001176B2"/>
    <w:rsid w:val="00374412"/>
    <w:rsid w:val="004525F3"/>
    <w:rsid w:val="00AA5636"/>
    <w:rsid w:val="00B71E6E"/>
    <w:rsid w:val="00C65B56"/>
    <w:rsid w:val="00CC4101"/>
    <w:rsid w:val="00E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A8659"/>
  <w14:defaultImageDpi w14:val="300"/>
  <w15:docId w15:val="{9BCBF856-CFB9-4224-B12C-D78C6E62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5B56"/>
    <w:rPr>
      <w:b/>
      <w:bCs/>
    </w:rPr>
  </w:style>
  <w:style w:type="paragraph" w:styleId="ListParagraph">
    <w:name w:val="List Paragraph"/>
    <w:basedOn w:val="Normal"/>
    <w:uiPriority w:val="34"/>
    <w:qFormat/>
    <w:rsid w:val="00C65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Allio</dc:creator>
  <cp:keywords/>
  <dc:description/>
  <cp:lastModifiedBy>Nafso, Valerie</cp:lastModifiedBy>
  <cp:revision>4</cp:revision>
  <cp:lastPrinted>2017-01-11T13:30:00Z</cp:lastPrinted>
  <dcterms:created xsi:type="dcterms:W3CDTF">2016-12-05T18:24:00Z</dcterms:created>
  <dcterms:modified xsi:type="dcterms:W3CDTF">2017-01-11T14:15:00Z</dcterms:modified>
</cp:coreProperties>
</file>